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BE4C24" w14:textId="2FFC4A11" w:rsidR="00BF4C38" w:rsidRPr="00AB3F15" w:rsidRDefault="00BF4C38" w:rsidP="00826A36">
      <w:pPr>
        <w:pStyle w:val="ImpEAtitle"/>
      </w:pPr>
    </w:p>
    <w:p w14:paraId="4A2CF974" w14:textId="3B584E4A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60B4F5D6" w14:textId="2BF3A01F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79354F03" w14:textId="1ED00F3D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00F7C77C" w14:textId="62785078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2F7B260B" w14:textId="7BF5BEA9" w:rsidR="7FD6886F" w:rsidRDefault="7FD6886F" w:rsidP="7FD6886F">
      <w:pPr>
        <w:pStyle w:val="Documenttitle"/>
        <w:jc w:val="center"/>
        <w:rPr>
          <w:rFonts w:ascii="Times New Roman" w:eastAsiaTheme="minorEastAsia" w:hAnsi="Times New Roman" w:cs="Times New Roman"/>
          <w:color w:val="808080" w:themeColor="background1" w:themeShade="80"/>
          <w:sz w:val="32"/>
          <w:szCs w:val="32"/>
          <w:lang w:val="hr-HR"/>
        </w:rPr>
      </w:pPr>
    </w:p>
    <w:p w14:paraId="60725C9C" w14:textId="43AABA13" w:rsidR="7FD6886F" w:rsidRDefault="7FD6886F" w:rsidP="7FD6886F">
      <w:pPr>
        <w:pStyle w:val="Documenttitle"/>
        <w:jc w:val="center"/>
        <w:rPr>
          <w:rFonts w:ascii="Times New Roman" w:eastAsiaTheme="minorEastAsia" w:hAnsi="Times New Roman" w:cs="Times New Roman"/>
          <w:color w:val="808080" w:themeColor="background1" w:themeShade="80"/>
          <w:sz w:val="32"/>
          <w:szCs w:val="32"/>
          <w:lang w:val="hr-HR"/>
        </w:rPr>
      </w:pPr>
    </w:p>
    <w:p w14:paraId="6A317568" w14:textId="6E017CB5" w:rsidR="7FD6886F" w:rsidRDefault="7FD6886F" w:rsidP="7FD6886F">
      <w:pPr>
        <w:pStyle w:val="Documenttitle"/>
        <w:jc w:val="center"/>
        <w:rPr>
          <w:rFonts w:ascii="Times New Roman" w:eastAsiaTheme="minorEastAsia" w:hAnsi="Times New Roman" w:cs="Times New Roman"/>
          <w:color w:val="808080" w:themeColor="background1" w:themeShade="80"/>
          <w:sz w:val="32"/>
          <w:szCs w:val="32"/>
          <w:lang w:val="hr-HR"/>
        </w:rPr>
      </w:pPr>
    </w:p>
    <w:p w14:paraId="310A231B" w14:textId="662E8475" w:rsidR="7FD6886F" w:rsidRDefault="7FD6886F" w:rsidP="7FD6886F">
      <w:pPr>
        <w:pStyle w:val="Documenttitle"/>
        <w:jc w:val="center"/>
        <w:rPr>
          <w:rFonts w:ascii="Times New Roman" w:eastAsiaTheme="minorEastAsia" w:hAnsi="Times New Roman" w:cs="Times New Roman"/>
          <w:color w:val="808080" w:themeColor="background1" w:themeShade="80"/>
          <w:sz w:val="32"/>
          <w:szCs w:val="32"/>
          <w:lang w:val="hr-HR"/>
        </w:rPr>
      </w:pPr>
    </w:p>
    <w:p w14:paraId="1FE781AA" w14:textId="6CD95D57" w:rsidR="7FD6886F" w:rsidRDefault="7FD6886F" w:rsidP="7FD6886F">
      <w:pPr>
        <w:pStyle w:val="Documenttitle"/>
        <w:jc w:val="center"/>
        <w:rPr>
          <w:rFonts w:ascii="Times New Roman" w:eastAsiaTheme="minorEastAsia" w:hAnsi="Times New Roman" w:cs="Times New Roman"/>
          <w:color w:val="808080" w:themeColor="background1" w:themeShade="80"/>
          <w:sz w:val="32"/>
          <w:szCs w:val="32"/>
          <w:lang w:val="hr-HR"/>
        </w:rPr>
      </w:pPr>
    </w:p>
    <w:p w14:paraId="20376694" w14:textId="2DA9F696" w:rsidR="7FD6886F" w:rsidRDefault="7FD6886F" w:rsidP="7FD6886F">
      <w:pPr>
        <w:pStyle w:val="Documenttitle"/>
        <w:jc w:val="center"/>
        <w:rPr>
          <w:rFonts w:ascii="Times New Roman" w:eastAsiaTheme="minorEastAsia" w:hAnsi="Times New Roman" w:cs="Times New Roman"/>
          <w:color w:val="808080" w:themeColor="background1" w:themeShade="80"/>
          <w:sz w:val="32"/>
          <w:szCs w:val="32"/>
          <w:lang w:val="hr-HR"/>
        </w:rPr>
      </w:pPr>
    </w:p>
    <w:p w14:paraId="2F96ADB3" w14:textId="6EC15F0B" w:rsidR="7FD6886F" w:rsidRDefault="7FD6886F" w:rsidP="7FD6886F">
      <w:pPr>
        <w:pStyle w:val="Documenttitle"/>
        <w:jc w:val="center"/>
        <w:rPr>
          <w:rFonts w:ascii="Times New Roman" w:eastAsiaTheme="minorEastAsia" w:hAnsi="Times New Roman" w:cs="Times New Roman"/>
          <w:color w:val="808080" w:themeColor="background1" w:themeShade="80"/>
          <w:sz w:val="32"/>
          <w:szCs w:val="32"/>
          <w:lang w:val="hr-HR"/>
        </w:rPr>
      </w:pPr>
    </w:p>
    <w:p w14:paraId="5F90FB2C" w14:textId="77777777" w:rsidR="007F03F1" w:rsidRPr="00F305A8" w:rsidRDefault="007F03F1" w:rsidP="7FD6886F">
      <w:pPr>
        <w:pStyle w:val="Documenttitle"/>
        <w:jc w:val="center"/>
        <w:rPr>
          <w:rFonts w:ascii="Times New Roman" w:eastAsiaTheme="minorEastAsia" w:hAnsi="Times New Roman" w:cs="Times New Roman"/>
          <w:b/>
          <w:color w:val="auto"/>
          <w:sz w:val="32"/>
          <w:szCs w:val="32"/>
          <w:lang w:val="hr-HR"/>
        </w:rPr>
      </w:pPr>
      <w:r w:rsidRPr="00F305A8">
        <w:rPr>
          <w:rFonts w:ascii="Times New Roman" w:eastAsiaTheme="minorEastAsia" w:hAnsi="Times New Roman" w:cs="Times New Roman"/>
          <w:b/>
          <w:color w:val="auto"/>
          <w:sz w:val="32"/>
          <w:szCs w:val="32"/>
          <w:lang w:val="hr-HR"/>
        </w:rPr>
        <w:t>SAMOANALIZA</w:t>
      </w:r>
    </w:p>
    <w:p w14:paraId="3E436E4C" w14:textId="5013B0AC" w:rsidR="7FD6886F" w:rsidRPr="00F305A8" w:rsidRDefault="39237CC6" w:rsidP="0B599CD6">
      <w:pPr>
        <w:pStyle w:val="Documenttitle"/>
        <w:jc w:val="center"/>
        <w:rPr>
          <w:rFonts w:ascii="Times New Roman" w:eastAsiaTheme="minorEastAsia" w:hAnsi="Times New Roman" w:cs="Times New Roman"/>
          <w:b/>
          <w:color w:val="auto"/>
          <w:sz w:val="32"/>
          <w:szCs w:val="32"/>
          <w:lang w:val="hr-HR"/>
        </w:rPr>
      </w:pPr>
      <w:r w:rsidRPr="00F305A8">
        <w:rPr>
          <w:rFonts w:ascii="Times New Roman" w:eastAsiaTheme="minorEastAsia" w:hAnsi="Times New Roman" w:cs="Times New Roman"/>
          <w:b/>
          <w:color w:val="auto"/>
          <w:sz w:val="32"/>
          <w:szCs w:val="32"/>
          <w:lang w:val="hr-HR"/>
        </w:rPr>
        <w:t xml:space="preserve"> ZNANSTVENOG INSTITUTA </w:t>
      </w:r>
      <w:r w:rsidR="4DD0AB95" w:rsidRPr="00F305A8">
        <w:rPr>
          <w:rFonts w:ascii="Times New Roman" w:eastAsiaTheme="minorEastAsia" w:hAnsi="Times New Roman" w:cs="Times New Roman"/>
          <w:b/>
          <w:color w:val="auto"/>
          <w:sz w:val="32"/>
          <w:szCs w:val="32"/>
          <w:lang w:val="hr-HR"/>
        </w:rPr>
        <w:t>U POSTUPKU REAKREDITACIJE</w:t>
      </w:r>
    </w:p>
    <w:p w14:paraId="4EFB25F6" w14:textId="110C9920" w:rsidR="7FD6886F" w:rsidRPr="002F6E3F" w:rsidRDefault="7FD6886F" w:rsidP="7FD6886F">
      <w:pPr>
        <w:pStyle w:val="Documenttitle"/>
        <w:jc w:val="center"/>
        <w:rPr>
          <w:rFonts w:ascii="Times New Roman" w:eastAsiaTheme="minorEastAsia" w:hAnsi="Times New Roman" w:cs="Times New Roman"/>
          <w:color w:val="auto"/>
          <w:sz w:val="32"/>
          <w:szCs w:val="32"/>
          <w:lang w:val="hr-HR"/>
        </w:rPr>
      </w:pPr>
    </w:p>
    <w:p w14:paraId="6B00AAE4" w14:textId="0C3DFE1D" w:rsidR="7FD6886F" w:rsidRPr="002F6E3F" w:rsidRDefault="7FD6886F" w:rsidP="7FD6886F">
      <w:pPr>
        <w:pStyle w:val="Documenttitle"/>
        <w:jc w:val="center"/>
        <w:rPr>
          <w:rFonts w:ascii="Times New Roman" w:eastAsiaTheme="minorEastAsia" w:hAnsi="Times New Roman" w:cs="Times New Roman"/>
          <w:color w:val="auto"/>
          <w:sz w:val="32"/>
          <w:szCs w:val="32"/>
          <w:lang w:val="hr-HR"/>
        </w:rPr>
      </w:pPr>
      <w:r w:rsidRPr="002F6E3F">
        <w:rPr>
          <w:rFonts w:ascii="Times New Roman" w:eastAsiaTheme="minorEastAsia" w:hAnsi="Times New Roman" w:cs="Times New Roman"/>
          <w:color w:val="auto"/>
          <w:sz w:val="28"/>
          <w:szCs w:val="28"/>
          <w:lang w:val="hr-HR"/>
        </w:rPr>
        <w:t>NAZIV ZNANSTVENOG INSTITUTA</w:t>
      </w:r>
    </w:p>
    <w:p w14:paraId="4FA82F06" w14:textId="45F311A8" w:rsidR="7FD6886F" w:rsidRPr="002F6E3F" w:rsidRDefault="7FD6886F" w:rsidP="7FD6886F">
      <w:pPr>
        <w:pStyle w:val="Documenttitle"/>
        <w:rPr>
          <w:rFonts w:ascii="Times New Roman" w:eastAsiaTheme="minorEastAsia" w:hAnsi="Times New Roman" w:cs="Times New Roman"/>
          <w:color w:val="auto"/>
          <w:sz w:val="24"/>
          <w:szCs w:val="24"/>
          <w:lang w:val="hr-HR"/>
        </w:rPr>
      </w:pPr>
    </w:p>
    <w:p w14:paraId="75502BE3" w14:textId="2B94687F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13CCFB1B" w14:textId="477B4BE0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229A7D2C" w14:textId="16AF3550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069D1BD6" w14:textId="44F17BEB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0339E947" w14:textId="678D4809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63048DCB" w14:textId="067DD873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677B3EE8" w14:textId="410A0B12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076009A6" w14:textId="5FE6A4F5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509313BC" w14:textId="0046CF89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23B2A7CA" w14:textId="4169A077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5C7E6141" w14:textId="1EEFE9E1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3F2161B8" w14:textId="4B144F55" w:rsidR="7FD6886F" w:rsidRPr="002F6E3F" w:rsidRDefault="7FD6886F" w:rsidP="7FD6886F">
      <w:pPr>
        <w:pStyle w:val="Documenttitle"/>
        <w:jc w:val="center"/>
        <w:rPr>
          <w:rFonts w:ascii="Times New Roman" w:eastAsiaTheme="minorEastAsia" w:hAnsi="Times New Roman" w:cs="Times New Roman"/>
          <w:color w:val="auto"/>
          <w:sz w:val="24"/>
          <w:szCs w:val="24"/>
          <w:lang w:val="hr-HR"/>
        </w:rPr>
      </w:pPr>
      <w:r w:rsidRPr="002F6E3F">
        <w:rPr>
          <w:rFonts w:ascii="Times New Roman" w:eastAsiaTheme="minorEastAsia" w:hAnsi="Times New Roman" w:cs="Times New Roman"/>
          <w:color w:val="auto"/>
          <w:sz w:val="24"/>
          <w:szCs w:val="24"/>
          <w:lang w:val="hr-HR"/>
        </w:rPr>
        <w:t>DATUM</w:t>
      </w:r>
    </w:p>
    <w:p w14:paraId="3448F304" w14:textId="3FF7613C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3F381614" w14:textId="1F12FDAA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369A13B0" w14:textId="77777777" w:rsidR="00F305A8" w:rsidRDefault="00F305A8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1EF8A089" w14:textId="4C36EF6D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6C97F69F" w14:textId="5B77C21D" w:rsidR="7FD6886F" w:rsidRDefault="7FD6886F" w:rsidP="7FD6886F">
      <w:pPr>
        <w:pStyle w:val="Documenttitle"/>
        <w:rPr>
          <w:rFonts w:ascii="Times New Roman" w:eastAsiaTheme="minorEastAsia" w:hAnsi="Times New Roman" w:cs="Times New Roman"/>
          <w:color w:val="808080" w:themeColor="background1" w:themeShade="80"/>
          <w:sz w:val="24"/>
          <w:szCs w:val="24"/>
          <w:lang w:val="hr-HR"/>
        </w:rPr>
      </w:pPr>
    </w:p>
    <w:p w14:paraId="5ED81842" w14:textId="4483E838" w:rsidR="7FD6886F" w:rsidRPr="00090ADF" w:rsidRDefault="7FD6886F" w:rsidP="7FD6886F">
      <w:pPr>
        <w:pStyle w:val="Documenttitle"/>
        <w:rPr>
          <w:rFonts w:ascii="Times New Roman" w:eastAsiaTheme="minorEastAsia" w:hAnsi="Times New Roman" w:cs="Times New Roman"/>
          <w:b/>
          <w:caps/>
          <w:color w:val="auto"/>
          <w:sz w:val="24"/>
          <w:szCs w:val="24"/>
          <w:lang w:val="hr-HR"/>
        </w:rPr>
      </w:pPr>
      <w:r w:rsidRPr="00090ADF">
        <w:rPr>
          <w:rFonts w:ascii="Times New Roman" w:eastAsiaTheme="minorEastAsia" w:hAnsi="Times New Roman" w:cs="Times New Roman"/>
          <w:b/>
          <w:caps/>
          <w:color w:val="auto"/>
          <w:sz w:val="24"/>
          <w:szCs w:val="24"/>
          <w:lang w:val="hr-HR"/>
        </w:rPr>
        <w:lastRenderedPageBreak/>
        <w:t>SADRŽAJ</w:t>
      </w:r>
    </w:p>
    <w:sdt>
      <w:sdtPr>
        <w:rPr>
          <w:rFonts w:ascii="Times New Roman" w:hAnsi="Times New Roman" w:cs="Times New Roman"/>
        </w:rPr>
        <w:id w:val="627156323"/>
        <w:docPartObj>
          <w:docPartGallery w:val="Table of Contents"/>
          <w:docPartUnique/>
        </w:docPartObj>
      </w:sdtPr>
      <w:sdtEndPr>
        <w:rPr>
          <w:rFonts w:ascii="Calibri" w:hAnsi="Calibri" w:cs="Calibri"/>
        </w:rPr>
      </w:sdtEndPr>
      <w:sdtContent>
        <w:p w14:paraId="188CB0C5" w14:textId="4880D755" w:rsidR="00341646" w:rsidRPr="00090ADF" w:rsidRDefault="00DE264E" w:rsidP="00090ADF">
          <w:pPr>
            <w:pStyle w:val="TOC1"/>
            <w:jc w:val="both"/>
            <w:rPr>
              <w:rFonts w:ascii="Times New Roman" w:eastAsiaTheme="minorEastAsia" w:hAnsi="Times New Roman" w:cs="Times New Roman"/>
              <w:bCs w:val="0"/>
              <w:sz w:val="22"/>
              <w:szCs w:val="22"/>
              <w:lang w:eastAsia="hr-HR"/>
            </w:rPr>
          </w:pPr>
          <w:r w:rsidRPr="00090ADF">
            <w:rPr>
              <w:rFonts w:ascii="Times New Roman" w:hAnsi="Times New Roman" w:cs="Times New Roman"/>
            </w:rPr>
            <w:fldChar w:fldCharType="begin"/>
          </w:r>
          <w:r w:rsidR="7FD6886F" w:rsidRPr="00090ADF">
            <w:rPr>
              <w:rFonts w:ascii="Times New Roman" w:hAnsi="Times New Roman" w:cs="Times New Roman"/>
            </w:rPr>
            <w:instrText>TOC \o \z \u \h</w:instrText>
          </w:r>
          <w:r w:rsidRPr="00090ADF">
            <w:rPr>
              <w:rFonts w:ascii="Times New Roman" w:hAnsi="Times New Roman" w:cs="Times New Roman"/>
            </w:rPr>
            <w:fldChar w:fldCharType="separate"/>
          </w:r>
          <w:hyperlink w:anchor="_Toc146703459" w:history="1">
            <w:r w:rsidR="00341646" w:rsidRPr="00090ADF">
              <w:rPr>
                <w:rStyle w:val="Hyperlink"/>
                <w:rFonts w:ascii="Times New Roman" w:hAnsi="Times New Roman" w:cs="Times New Roman"/>
                <w:color w:val="auto"/>
                <w:u w:val="none"/>
              </w:rPr>
              <w:t>1.</w:t>
            </w:r>
            <w:r w:rsidR="00341646" w:rsidRPr="00090ADF">
              <w:rPr>
                <w:rFonts w:ascii="Times New Roman" w:eastAsiaTheme="minorEastAsia" w:hAnsi="Times New Roman" w:cs="Times New Roman"/>
                <w:bCs w:val="0"/>
                <w:sz w:val="22"/>
                <w:szCs w:val="22"/>
                <w:lang w:eastAsia="hr-HR"/>
              </w:rPr>
              <w:tab/>
            </w:r>
            <w:r w:rsidR="00341646" w:rsidRPr="00090ADF">
              <w:rPr>
                <w:rStyle w:val="Hyperlink"/>
                <w:rFonts w:ascii="Times New Roman" w:hAnsi="Times New Roman" w:cs="Times New Roman"/>
                <w:color w:val="auto"/>
                <w:u w:val="none"/>
              </w:rPr>
              <w:t>OSNOVNE INFORMACIJE</w:t>
            </w:r>
            <w:r w:rsidR="00341646" w:rsidRPr="00090ADF">
              <w:rPr>
                <w:rFonts w:ascii="Times New Roman" w:hAnsi="Times New Roman" w:cs="Times New Roman"/>
                <w:webHidden/>
              </w:rPr>
              <w:tab/>
            </w:r>
            <w:r w:rsidR="00930FDF">
              <w:rPr>
                <w:rFonts w:ascii="Times New Roman" w:hAnsi="Times New Roman" w:cs="Times New Roman"/>
                <w:webHidden/>
              </w:rPr>
              <w:t>……..</w:t>
            </w:r>
            <w:r w:rsidR="00090ADF" w:rsidRPr="00090ADF">
              <w:rPr>
                <w:rFonts w:ascii="Times New Roman" w:hAnsi="Times New Roman" w:cs="Times New Roman"/>
                <w:webHidden/>
              </w:rPr>
              <w:t>…….</w:t>
            </w:r>
            <w:r w:rsidR="00341646" w:rsidRPr="00090ADF">
              <w:rPr>
                <w:rFonts w:ascii="Times New Roman" w:hAnsi="Times New Roman" w:cs="Times New Roman"/>
                <w:webHidden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webHidden/>
              </w:rPr>
              <w:instrText xml:space="preserve"> PAGEREF _Toc146703459 \h </w:instrText>
            </w:r>
            <w:r w:rsidR="00341646" w:rsidRPr="00090ADF">
              <w:rPr>
                <w:rFonts w:ascii="Times New Roman" w:hAnsi="Times New Roman" w:cs="Times New Roman"/>
                <w:webHidden/>
              </w:rPr>
            </w:r>
            <w:r w:rsidR="00341646" w:rsidRPr="00090AD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webHidden/>
              </w:rPr>
              <w:t>3</w:t>
            </w:r>
            <w:r w:rsidR="00341646" w:rsidRPr="00090AD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68662A64" w14:textId="5BAB0767" w:rsidR="00341646" w:rsidRPr="00090ADF" w:rsidRDefault="00120F12" w:rsidP="00090ADF">
          <w:pPr>
            <w:pStyle w:val="TOC2"/>
            <w:tabs>
              <w:tab w:val="left" w:pos="960"/>
              <w:tab w:val="right" w:leader="dot" w:pos="10194"/>
            </w:tabs>
            <w:jc w:val="both"/>
            <w:rPr>
              <w:rFonts w:ascii="Times New Roman" w:eastAsiaTheme="minorEastAsia" w:hAnsi="Times New Roman" w:cs="Times New Roman"/>
              <w:caps/>
              <w:smallCaps w:val="0"/>
              <w:noProof/>
              <w:color w:val="auto"/>
              <w:sz w:val="22"/>
              <w:szCs w:val="22"/>
              <w:lang w:val="hr-HR" w:eastAsia="hr-HR"/>
            </w:rPr>
          </w:pPr>
          <w:hyperlink w:anchor="_Toc146703460" w:history="1">
            <w:r w:rsidR="00341646" w:rsidRPr="00090ADF">
              <w:rPr>
                <w:rStyle w:val="Hyperlink"/>
                <w:rFonts w:ascii="Times New Roman" w:hAnsi="Times New Roman" w:cs="Times New Roman"/>
                <w:caps/>
                <w:smallCaps w:val="0"/>
                <w:noProof/>
                <w:color w:val="auto"/>
                <w:u w:val="none"/>
              </w:rPr>
              <w:t>1.1.</w:t>
            </w:r>
            <w:r w:rsidR="00341646" w:rsidRPr="00090ADF">
              <w:rPr>
                <w:rFonts w:ascii="Times New Roman" w:eastAsiaTheme="minorEastAsia" w:hAnsi="Times New Roman" w:cs="Times New Roman"/>
                <w:caps/>
                <w:smallCaps w:val="0"/>
                <w:noProof/>
                <w:color w:val="auto"/>
                <w:sz w:val="22"/>
                <w:szCs w:val="22"/>
                <w:lang w:val="hr-HR" w:eastAsia="hr-HR"/>
              </w:rPr>
              <w:tab/>
            </w:r>
            <w:r w:rsidR="00341646" w:rsidRPr="00090ADF">
              <w:rPr>
                <w:rStyle w:val="Hyperlink"/>
                <w:rFonts w:ascii="Times New Roman" w:hAnsi="Times New Roman" w:cs="Times New Roman"/>
                <w:caps/>
                <w:smallCaps w:val="0"/>
                <w:noProof/>
                <w:color w:val="auto"/>
                <w:u w:val="none"/>
              </w:rPr>
              <w:t>Osnovni podaci o znanstvenom institutu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ab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instrText xml:space="preserve"> PAGEREF _Toc146703460 \h </w:instrTex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>3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end"/>
            </w:r>
          </w:hyperlink>
        </w:p>
        <w:p w14:paraId="32751A57" w14:textId="7CF36764" w:rsidR="00341646" w:rsidRPr="00090ADF" w:rsidRDefault="00120F12" w:rsidP="00090ADF">
          <w:pPr>
            <w:pStyle w:val="TOC2"/>
            <w:tabs>
              <w:tab w:val="left" w:pos="960"/>
              <w:tab w:val="right" w:leader="dot" w:pos="10194"/>
            </w:tabs>
            <w:jc w:val="both"/>
            <w:rPr>
              <w:rFonts w:ascii="Times New Roman" w:eastAsiaTheme="minorEastAsia" w:hAnsi="Times New Roman" w:cs="Times New Roman"/>
              <w:caps/>
              <w:smallCaps w:val="0"/>
              <w:noProof/>
              <w:color w:val="auto"/>
              <w:sz w:val="22"/>
              <w:szCs w:val="22"/>
              <w:lang w:val="hr-HR" w:eastAsia="hr-HR"/>
            </w:rPr>
          </w:pPr>
          <w:hyperlink w:anchor="_Toc146703461" w:history="1">
            <w:r w:rsidR="00341646" w:rsidRPr="00090ADF">
              <w:rPr>
                <w:rStyle w:val="Hyperlink"/>
                <w:rFonts w:ascii="Times New Roman" w:hAnsi="Times New Roman" w:cs="Times New Roman"/>
                <w:caps/>
                <w:smallCaps w:val="0"/>
                <w:noProof/>
                <w:color w:val="auto"/>
                <w:u w:val="none"/>
              </w:rPr>
              <w:t>1.2.</w:t>
            </w:r>
            <w:r w:rsidR="00341646" w:rsidRPr="00090ADF">
              <w:rPr>
                <w:rFonts w:ascii="Times New Roman" w:eastAsiaTheme="minorEastAsia" w:hAnsi="Times New Roman" w:cs="Times New Roman"/>
                <w:caps/>
                <w:smallCaps w:val="0"/>
                <w:noProof/>
                <w:color w:val="auto"/>
                <w:sz w:val="22"/>
                <w:szCs w:val="22"/>
                <w:lang w:val="hr-HR" w:eastAsia="hr-HR"/>
              </w:rPr>
              <w:tab/>
            </w:r>
            <w:r w:rsidR="00341646" w:rsidRPr="00090ADF">
              <w:rPr>
                <w:rStyle w:val="Hyperlink"/>
                <w:rFonts w:ascii="Times New Roman" w:hAnsi="Times New Roman" w:cs="Times New Roman"/>
                <w:caps/>
                <w:smallCaps w:val="0"/>
                <w:noProof/>
                <w:color w:val="auto"/>
                <w:u w:val="none"/>
              </w:rPr>
              <w:t>UVOD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ab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instrText xml:space="preserve"> PAGEREF _Toc146703461 \h </w:instrTex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>3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end"/>
            </w:r>
          </w:hyperlink>
        </w:p>
        <w:p w14:paraId="5180578B" w14:textId="56814096" w:rsidR="00341646" w:rsidRPr="00090ADF" w:rsidRDefault="00120F12" w:rsidP="00090ADF">
          <w:pPr>
            <w:pStyle w:val="TOC1"/>
            <w:jc w:val="both"/>
            <w:rPr>
              <w:rFonts w:ascii="Times New Roman" w:eastAsiaTheme="minorEastAsia" w:hAnsi="Times New Roman" w:cs="Times New Roman"/>
              <w:bCs w:val="0"/>
              <w:sz w:val="22"/>
              <w:szCs w:val="22"/>
              <w:lang w:eastAsia="hr-HR"/>
            </w:rPr>
          </w:pPr>
          <w:hyperlink w:anchor="_Toc146703462" w:history="1">
            <w:r w:rsidR="00341646" w:rsidRPr="00090ADF">
              <w:rPr>
                <w:rStyle w:val="Hyperlink"/>
                <w:rFonts w:ascii="Times New Roman" w:hAnsi="Times New Roman" w:cs="Times New Roman"/>
                <w:color w:val="auto"/>
                <w:u w:val="none"/>
              </w:rPr>
              <w:t>2.</w:t>
            </w:r>
            <w:r w:rsidR="00341646" w:rsidRPr="00090ADF">
              <w:rPr>
                <w:rFonts w:ascii="Times New Roman" w:eastAsiaTheme="minorEastAsia" w:hAnsi="Times New Roman" w:cs="Times New Roman"/>
                <w:bCs w:val="0"/>
                <w:sz w:val="22"/>
                <w:szCs w:val="22"/>
                <w:lang w:eastAsia="hr-HR"/>
              </w:rPr>
              <w:tab/>
            </w:r>
            <w:r w:rsidR="00341646" w:rsidRPr="00090ADF">
              <w:rPr>
                <w:rStyle w:val="Hyperlink"/>
                <w:rFonts w:ascii="Times New Roman" w:hAnsi="Times New Roman" w:cs="Times New Roman"/>
                <w:color w:val="auto"/>
                <w:u w:val="none"/>
              </w:rPr>
              <w:t>SAMOVREDNOVANJE PREMA STANDARDIMA KVALITETE</w:t>
            </w:r>
            <w:r w:rsidR="00341646" w:rsidRPr="00090ADF">
              <w:rPr>
                <w:rFonts w:ascii="Times New Roman" w:hAnsi="Times New Roman" w:cs="Times New Roman"/>
                <w:webHidden/>
              </w:rPr>
              <w:tab/>
            </w:r>
            <w:r w:rsidR="00341646" w:rsidRPr="00090ADF">
              <w:rPr>
                <w:rFonts w:ascii="Times New Roman" w:hAnsi="Times New Roman" w:cs="Times New Roman"/>
                <w:webHidden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webHidden/>
              </w:rPr>
              <w:instrText xml:space="preserve"> PAGEREF _Toc146703462 \h </w:instrText>
            </w:r>
            <w:r w:rsidR="00341646" w:rsidRPr="00090ADF">
              <w:rPr>
                <w:rFonts w:ascii="Times New Roman" w:hAnsi="Times New Roman" w:cs="Times New Roman"/>
                <w:webHidden/>
              </w:rPr>
            </w:r>
            <w:r w:rsidR="00341646" w:rsidRPr="00090AD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webHidden/>
              </w:rPr>
              <w:t>4</w:t>
            </w:r>
            <w:r w:rsidR="00341646" w:rsidRPr="00090AD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43AB4477" w14:textId="3F25E89D" w:rsidR="00341646" w:rsidRPr="00090ADF" w:rsidRDefault="00120F12" w:rsidP="00090ADF">
          <w:pPr>
            <w:pStyle w:val="TOC2"/>
            <w:tabs>
              <w:tab w:val="right" w:leader="dot" w:pos="10194"/>
            </w:tabs>
            <w:jc w:val="both"/>
            <w:rPr>
              <w:rFonts w:ascii="Times New Roman" w:eastAsiaTheme="minorEastAsia" w:hAnsi="Times New Roman" w:cs="Times New Roman"/>
              <w:caps/>
              <w:smallCaps w:val="0"/>
              <w:noProof/>
              <w:color w:val="auto"/>
              <w:sz w:val="22"/>
              <w:szCs w:val="22"/>
              <w:lang w:val="hr-HR" w:eastAsia="hr-HR"/>
            </w:rPr>
          </w:pPr>
          <w:hyperlink w:anchor="_Toc146703463" w:history="1">
            <w:r w:rsidR="00341646" w:rsidRPr="00090ADF">
              <w:rPr>
                <w:rStyle w:val="Hyperlink"/>
                <w:rFonts w:ascii="Times New Roman" w:hAnsi="Times New Roman" w:cs="Times New Roman"/>
                <w:caps/>
                <w:smallCaps w:val="0"/>
                <w:noProof/>
                <w:color w:val="auto"/>
                <w:u w:val="none"/>
              </w:rPr>
              <w:t>I. strateško pozicioniranje i INTERNO OSIGURAVANJE KVALITETE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ab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instrText xml:space="preserve"> PAGEREF _Toc146703463 \h </w:instrTex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>4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end"/>
            </w:r>
          </w:hyperlink>
        </w:p>
        <w:p w14:paraId="1C6E6253" w14:textId="144B204A" w:rsidR="00341646" w:rsidRPr="00090ADF" w:rsidRDefault="00120F12" w:rsidP="00090ADF">
          <w:pPr>
            <w:pStyle w:val="TOC2"/>
            <w:tabs>
              <w:tab w:val="right" w:leader="dot" w:pos="10194"/>
            </w:tabs>
            <w:jc w:val="both"/>
            <w:rPr>
              <w:rFonts w:ascii="Times New Roman" w:eastAsiaTheme="minorEastAsia" w:hAnsi="Times New Roman" w:cs="Times New Roman"/>
              <w:caps/>
              <w:smallCaps w:val="0"/>
              <w:noProof/>
              <w:color w:val="auto"/>
              <w:sz w:val="22"/>
              <w:szCs w:val="22"/>
              <w:lang w:val="hr-HR" w:eastAsia="hr-HR"/>
            </w:rPr>
          </w:pPr>
          <w:hyperlink w:anchor="_Toc146703464" w:history="1">
            <w:r w:rsidR="00341646" w:rsidRPr="00090ADF">
              <w:rPr>
                <w:rStyle w:val="Hyperlink"/>
                <w:rFonts w:ascii="Times New Roman" w:hAnsi="Times New Roman" w:cs="Times New Roman"/>
                <w:caps/>
                <w:smallCaps w:val="0"/>
                <w:noProof/>
                <w:color w:val="auto"/>
                <w:u w:val="none"/>
              </w:rPr>
              <w:t>II. ZNANSTVENA I STRUČNA DJELATNOST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ab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instrText xml:space="preserve"> PAGEREF _Toc146703464 \h </w:instrTex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>5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end"/>
            </w:r>
          </w:hyperlink>
        </w:p>
        <w:p w14:paraId="51BEBC81" w14:textId="781710AF" w:rsidR="00341646" w:rsidRPr="00090ADF" w:rsidRDefault="00120F12" w:rsidP="00090ADF">
          <w:pPr>
            <w:pStyle w:val="TOC2"/>
            <w:tabs>
              <w:tab w:val="right" w:leader="dot" w:pos="10194"/>
            </w:tabs>
            <w:jc w:val="both"/>
            <w:rPr>
              <w:rFonts w:ascii="Times New Roman" w:eastAsiaTheme="minorEastAsia" w:hAnsi="Times New Roman" w:cs="Times New Roman"/>
              <w:caps/>
              <w:smallCaps w:val="0"/>
              <w:noProof/>
              <w:color w:val="auto"/>
              <w:sz w:val="22"/>
              <w:szCs w:val="22"/>
              <w:lang w:val="hr-HR" w:eastAsia="hr-HR"/>
            </w:rPr>
          </w:pPr>
          <w:hyperlink w:anchor="_Toc146703465" w:history="1">
            <w:r w:rsidR="00341646" w:rsidRPr="00090ADF">
              <w:rPr>
                <w:rStyle w:val="Hyperlink"/>
                <w:rFonts w:ascii="Times New Roman" w:hAnsi="Times New Roman" w:cs="Times New Roman"/>
                <w:caps/>
                <w:smallCaps w:val="0"/>
                <w:noProof/>
                <w:color w:val="auto"/>
                <w:u w:val="none"/>
              </w:rPr>
              <w:t>III. KAPACITETI I INFRASTRUKTURA INSTITUTA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ab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instrText xml:space="preserve"> PAGEREF _Toc146703465 \h </w:instrTex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>6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end"/>
            </w:r>
          </w:hyperlink>
        </w:p>
        <w:p w14:paraId="1D527D1A" w14:textId="5E2CCB08" w:rsidR="00341646" w:rsidRPr="00090ADF" w:rsidRDefault="00120F12" w:rsidP="00090ADF">
          <w:pPr>
            <w:pStyle w:val="TOC1"/>
            <w:jc w:val="both"/>
            <w:rPr>
              <w:rFonts w:ascii="Times New Roman" w:eastAsiaTheme="minorEastAsia" w:hAnsi="Times New Roman" w:cs="Times New Roman"/>
              <w:bCs w:val="0"/>
              <w:sz w:val="22"/>
              <w:szCs w:val="22"/>
              <w:lang w:eastAsia="hr-HR"/>
            </w:rPr>
          </w:pPr>
          <w:hyperlink w:anchor="_Toc146703466" w:history="1">
            <w:r w:rsidR="00341646" w:rsidRPr="00090ADF">
              <w:rPr>
                <w:rStyle w:val="Hyperlink"/>
                <w:rFonts w:ascii="Times New Roman" w:hAnsi="Times New Roman" w:cs="Times New Roman"/>
                <w:color w:val="auto"/>
                <w:u w:val="none"/>
              </w:rPr>
              <w:t>3. PODACI ZA POTREBE PROVOĐENJA POSTUPKA REAKREDITACIJE ZNANSTVENOG INSTITUTA</w:t>
            </w:r>
            <w:r w:rsidR="00341646" w:rsidRPr="00090ADF">
              <w:rPr>
                <w:rFonts w:ascii="Times New Roman" w:hAnsi="Times New Roman" w:cs="Times New Roman"/>
                <w:webHidden/>
              </w:rPr>
              <w:tab/>
            </w:r>
            <w:r w:rsidR="00341646" w:rsidRPr="00090ADF">
              <w:rPr>
                <w:rFonts w:ascii="Times New Roman" w:hAnsi="Times New Roman" w:cs="Times New Roman"/>
                <w:webHidden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webHidden/>
              </w:rPr>
              <w:instrText xml:space="preserve"> PAGEREF _Toc146703466 \h </w:instrText>
            </w:r>
            <w:r w:rsidR="00341646" w:rsidRPr="00090ADF">
              <w:rPr>
                <w:rFonts w:ascii="Times New Roman" w:hAnsi="Times New Roman" w:cs="Times New Roman"/>
                <w:webHidden/>
              </w:rPr>
            </w:r>
            <w:r w:rsidR="00341646" w:rsidRPr="00090AD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webHidden/>
              </w:rPr>
              <w:t>7</w:t>
            </w:r>
            <w:r w:rsidR="00341646" w:rsidRPr="00090AD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009618EE" w14:textId="5DE8ED3D" w:rsidR="00341646" w:rsidRPr="00090ADF" w:rsidRDefault="00120F12" w:rsidP="00090ADF">
          <w:pPr>
            <w:pStyle w:val="TOC2"/>
            <w:tabs>
              <w:tab w:val="right" w:leader="dot" w:pos="10194"/>
            </w:tabs>
            <w:jc w:val="both"/>
            <w:rPr>
              <w:rFonts w:ascii="Times New Roman" w:eastAsiaTheme="minorEastAsia" w:hAnsi="Times New Roman" w:cs="Times New Roman"/>
              <w:caps/>
              <w:smallCaps w:val="0"/>
              <w:noProof/>
              <w:color w:val="auto"/>
              <w:sz w:val="22"/>
              <w:szCs w:val="22"/>
              <w:lang w:val="hr-HR" w:eastAsia="hr-HR"/>
            </w:rPr>
          </w:pPr>
          <w:hyperlink w:anchor="_Toc146703467" w:history="1">
            <w:r w:rsidR="00341646" w:rsidRPr="00090ADF">
              <w:rPr>
                <w:rStyle w:val="Hyperlink"/>
                <w:rFonts w:ascii="Times New Roman" w:eastAsia="Calibri" w:hAnsi="Times New Roman" w:cs="Times New Roman"/>
                <w:caps/>
                <w:smallCaps w:val="0"/>
                <w:noProof/>
                <w:color w:val="auto"/>
                <w:u w:val="none"/>
                <w:lang w:val="hr-HR" w:eastAsia="en-US"/>
              </w:rPr>
              <w:t>Tablica 1. Struktura osoblja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ab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instrText xml:space="preserve"> PAGEREF _Toc146703467 \h </w:instrTex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>8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end"/>
            </w:r>
          </w:hyperlink>
        </w:p>
        <w:p w14:paraId="194704B5" w14:textId="0D53D65F" w:rsidR="00341646" w:rsidRPr="00090ADF" w:rsidRDefault="00120F12" w:rsidP="00090ADF">
          <w:pPr>
            <w:pStyle w:val="TOC2"/>
            <w:tabs>
              <w:tab w:val="right" w:leader="dot" w:pos="10194"/>
            </w:tabs>
            <w:jc w:val="both"/>
            <w:rPr>
              <w:rFonts w:ascii="Times New Roman" w:eastAsiaTheme="minorEastAsia" w:hAnsi="Times New Roman" w:cs="Times New Roman"/>
              <w:caps/>
              <w:smallCaps w:val="0"/>
              <w:noProof/>
              <w:color w:val="auto"/>
              <w:sz w:val="22"/>
              <w:szCs w:val="22"/>
              <w:lang w:val="hr-HR" w:eastAsia="hr-HR"/>
            </w:rPr>
          </w:pPr>
          <w:hyperlink w:anchor="_Toc146703468" w:history="1">
            <w:r w:rsidR="00341646" w:rsidRPr="00090ADF">
              <w:rPr>
                <w:rStyle w:val="Hyperlink"/>
                <w:rFonts w:ascii="Times New Roman" w:eastAsia="Calibri" w:hAnsi="Times New Roman" w:cs="Times New Roman"/>
                <w:caps/>
                <w:smallCaps w:val="0"/>
                <w:noProof/>
                <w:color w:val="auto"/>
                <w:u w:val="none"/>
                <w:lang w:val="hr-HR" w:eastAsia="en-US"/>
              </w:rPr>
              <w:t>Tablica 2. Znanstvenici na institutu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ab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instrText xml:space="preserve"> PAGEREF _Toc146703468 \h </w:instrTex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>9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end"/>
            </w:r>
          </w:hyperlink>
        </w:p>
        <w:p w14:paraId="548C479B" w14:textId="7800BB57" w:rsidR="00341646" w:rsidRPr="00090ADF" w:rsidRDefault="00120F12" w:rsidP="00090ADF">
          <w:pPr>
            <w:pStyle w:val="TOC2"/>
            <w:tabs>
              <w:tab w:val="right" w:leader="dot" w:pos="10194"/>
            </w:tabs>
            <w:jc w:val="both"/>
            <w:rPr>
              <w:rFonts w:ascii="Times New Roman" w:eastAsiaTheme="minorEastAsia" w:hAnsi="Times New Roman" w:cs="Times New Roman"/>
              <w:caps/>
              <w:smallCaps w:val="0"/>
              <w:noProof/>
              <w:color w:val="auto"/>
              <w:sz w:val="22"/>
              <w:szCs w:val="22"/>
              <w:lang w:val="hr-HR" w:eastAsia="hr-HR"/>
            </w:rPr>
          </w:pPr>
          <w:hyperlink w:anchor="_Toc146703469" w:history="1">
            <w:r w:rsidR="00341646" w:rsidRPr="00090ADF">
              <w:rPr>
                <w:rStyle w:val="Hyperlink"/>
                <w:rFonts w:ascii="Times New Roman" w:eastAsia="Calibri" w:hAnsi="Times New Roman" w:cs="Times New Roman"/>
                <w:caps/>
                <w:smallCaps w:val="0"/>
                <w:noProof/>
                <w:color w:val="auto"/>
                <w:u w:val="none"/>
                <w:lang w:val="hr-HR" w:eastAsia="en-US"/>
              </w:rPr>
              <w:t>Tablica 3. Kapitalna oprema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ab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instrText xml:space="preserve"> PAGEREF _Toc146703469 \h </w:instrTex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>10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end"/>
            </w:r>
          </w:hyperlink>
        </w:p>
        <w:p w14:paraId="24A3DEF6" w14:textId="74312CA0" w:rsidR="00341646" w:rsidRPr="00090ADF" w:rsidRDefault="00120F12" w:rsidP="00090ADF">
          <w:pPr>
            <w:pStyle w:val="TOC2"/>
            <w:tabs>
              <w:tab w:val="right" w:leader="dot" w:pos="10194"/>
            </w:tabs>
            <w:jc w:val="both"/>
            <w:rPr>
              <w:rFonts w:ascii="Times New Roman" w:eastAsiaTheme="minorEastAsia" w:hAnsi="Times New Roman" w:cs="Times New Roman"/>
              <w:caps/>
              <w:smallCaps w:val="0"/>
              <w:noProof/>
              <w:color w:val="auto"/>
              <w:sz w:val="22"/>
              <w:szCs w:val="22"/>
              <w:lang w:val="hr-HR" w:eastAsia="hr-HR"/>
            </w:rPr>
          </w:pPr>
          <w:hyperlink w:anchor="_Toc146703470" w:history="1">
            <w:r w:rsidR="00341646" w:rsidRPr="00090ADF">
              <w:rPr>
                <w:rStyle w:val="Hyperlink"/>
                <w:rFonts w:ascii="Times New Roman" w:eastAsia="Calibri" w:hAnsi="Times New Roman" w:cs="Times New Roman"/>
                <w:caps/>
                <w:smallCaps w:val="0"/>
                <w:noProof/>
                <w:color w:val="auto"/>
                <w:u w:val="none"/>
                <w:lang w:val="hr-HR" w:eastAsia="en-US"/>
              </w:rPr>
              <w:t>Tablica 4. Opremljenost knjižnice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ab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instrText xml:space="preserve"> PAGEREF _Toc146703470 \h </w:instrTex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>10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end"/>
            </w:r>
          </w:hyperlink>
        </w:p>
        <w:p w14:paraId="3DAD56D6" w14:textId="500D9B9D" w:rsidR="00341646" w:rsidRPr="00090ADF" w:rsidRDefault="00120F12" w:rsidP="00090ADF">
          <w:pPr>
            <w:pStyle w:val="TOC2"/>
            <w:tabs>
              <w:tab w:val="right" w:leader="dot" w:pos="10194"/>
            </w:tabs>
            <w:jc w:val="both"/>
            <w:rPr>
              <w:rFonts w:ascii="Times New Roman" w:eastAsiaTheme="minorEastAsia" w:hAnsi="Times New Roman" w:cs="Times New Roman"/>
              <w:caps/>
              <w:smallCaps w:val="0"/>
              <w:noProof/>
              <w:color w:val="auto"/>
              <w:sz w:val="22"/>
              <w:szCs w:val="22"/>
              <w:lang w:val="hr-HR" w:eastAsia="hr-HR"/>
            </w:rPr>
          </w:pPr>
          <w:hyperlink w:anchor="_Toc146703471" w:history="1">
            <w:r w:rsidR="00341646" w:rsidRPr="00090ADF">
              <w:rPr>
                <w:rStyle w:val="Hyperlink"/>
                <w:rFonts w:ascii="Times New Roman" w:eastAsia="Calibri" w:hAnsi="Times New Roman" w:cs="Times New Roman"/>
                <w:caps/>
                <w:smallCaps w:val="0"/>
                <w:noProof/>
                <w:color w:val="auto"/>
                <w:u w:val="none"/>
                <w:lang w:val="hr-HR" w:eastAsia="en-US"/>
              </w:rPr>
              <w:t>Tablica 5. Bibliografija instituta (u posljednjih pet kalendarskih godina)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ab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instrText xml:space="preserve"> PAGEREF _Toc146703471 \h </w:instrTex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>11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end"/>
            </w:r>
          </w:hyperlink>
        </w:p>
        <w:p w14:paraId="3DE936EB" w14:textId="14A3DC31" w:rsidR="00341646" w:rsidRPr="00090ADF" w:rsidRDefault="00120F12" w:rsidP="00090ADF">
          <w:pPr>
            <w:pStyle w:val="TOC2"/>
            <w:tabs>
              <w:tab w:val="right" w:leader="dot" w:pos="10194"/>
            </w:tabs>
            <w:jc w:val="both"/>
            <w:rPr>
              <w:rFonts w:ascii="Times New Roman" w:eastAsiaTheme="minorEastAsia" w:hAnsi="Times New Roman" w:cs="Times New Roman"/>
              <w:caps/>
              <w:smallCaps w:val="0"/>
              <w:noProof/>
              <w:color w:val="auto"/>
              <w:sz w:val="22"/>
              <w:szCs w:val="22"/>
              <w:lang w:val="hr-HR" w:eastAsia="hr-HR"/>
            </w:rPr>
          </w:pPr>
          <w:hyperlink w:anchor="_Toc146703472" w:history="1">
            <w:r w:rsidR="00341646" w:rsidRPr="00090ADF">
              <w:rPr>
                <w:rStyle w:val="Hyperlink"/>
                <w:rFonts w:ascii="Times New Roman" w:eastAsia="Calibri" w:hAnsi="Times New Roman" w:cs="Times New Roman"/>
                <w:caps/>
                <w:smallCaps w:val="0"/>
                <w:noProof/>
                <w:color w:val="auto"/>
                <w:u w:val="none"/>
                <w:lang w:val="hr-HR" w:eastAsia="en-US"/>
              </w:rPr>
              <w:t>Tablica 8. Projekti u posljednjih pet kalendarskih godina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ab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instrText xml:space="preserve"> PAGEREF _Toc146703472 \h </w:instrTex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>17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end"/>
            </w:r>
          </w:hyperlink>
        </w:p>
        <w:p w14:paraId="36ECB3C8" w14:textId="66F5BD5E" w:rsidR="00341646" w:rsidRPr="00090ADF" w:rsidRDefault="00120F12" w:rsidP="00090ADF">
          <w:pPr>
            <w:pStyle w:val="TOC2"/>
            <w:tabs>
              <w:tab w:val="right" w:leader="dot" w:pos="10194"/>
            </w:tabs>
            <w:jc w:val="both"/>
            <w:rPr>
              <w:rFonts w:ascii="Times New Roman" w:eastAsiaTheme="minorEastAsia" w:hAnsi="Times New Roman" w:cs="Times New Roman"/>
              <w:caps/>
              <w:smallCaps w:val="0"/>
              <w:noProof/>
              <w:color w:val="auto"/>
              <w:sz w:val="22"/>
              <w:szCs w:val="22"/>
              <w:lang w:val="hr-HR" w:eastAsia="hr-HR"/>
            </w:rPr>
          </w:pPr>
          <w:hyperlink w:anchor="_Toc146703473" w:history="1">
            <w:r w:rsidR="00341646" w:rsidRPr="00090ADF">
              <w:rPr>
                <w:rStyle w:val="Hyperlink"/>
                <w:rFonts w:ascii="Times New Roman" w:eastAsia="Calibri" w:hAnsi="Times New Roman" w:cs="Times New Roman"/>
                <w:caps/>
                <w:smallCaps w:val="0"/>
                <w:noProof/>
                <w:color w:val="auto"/>
                <w:u w:val="none"/>
                <w:lang w:val="hr-HR" w:eastAsia="en-US"/>
              </w:rPr>
              <w:t>Tablica 9. Rad u organizacijskim odborima konferencija u posljednjih pet kalendarskih  godina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ab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instrText xml:space="preserve"> PAGEREF _Toc146703473 \h </w:instrTex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>17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end"/>
            </w:r>
          </w:hyperlink>
        </w:p>
        <w:p w14:paraId="31B9D467" w14:textId="512F2556" w:rsidR="00341646" w:rsidRPr="00090ADF" w:rsidRDefault="00120F12" w:rsidP="00090ADF">
          <w:pPr>
            <w:pStyle w:val="TOC2"/>
            <w:tabs>
              <w:tab w:val="right" w:leader="dot" w:pos="10194"/>
            </w:tabs>
            <w:jc w:val="both"/>
            <w:rPr>
              <w:rFonts w:ascii="Times New Roman" w:eastAsiaTheme="minorEastAsia" w:hAnsi="Times New Roman" w:cs="Times New Roman"/>
              <w:caps/>
              <w:smallCaps w:val="0"/>
              <w:noProof/>
              <w:color w:val="auto"/>
              <w:sz w:val="22"/>
              <w:szCs w:val="22"/>
              <w:lang w:val="hr-HR" w:eastAsia="hr-HR"/>
            </w:rPr>
          </w:pPr>
          <w:hyperlink w:anchor="_Toc146703474" w:history="1">
            <w:r w:rsidR="00341646" w:rsidRPr="00090ADF">
              <w:rPr>
                <w:rStyle w:val="Hyperlink"/>
                <w:rFonts w:ascii="Times New Roman" w:eastAsia="Calibri" w:hAnsi="Times New Roman" w:cs="Times New Roman"/>
                <w:caps/>
                <w:smallCaps w:val="0"/>
                <w:noProof/>
                <w:color w:val="auto"/>
                <w:u w:val="none"/>
                <w:lang w:val="hr-HR" w:eastAsia="en-US"/>
              </w:rPr>
              <w:t>Tablica 10. Uredništvo u časopisima u posljednjih pet kalendarskih godina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ab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instrText xml:space="preserve"> PAGEREF _Toc146703474 \h </w:instrTex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>18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end"/>
            </w:r>
          </w:hyperlink>
        </w:p>
        <w:p w14:paraId="4116379A" w14:textId="7D99A2E3" w:rsidR="00341646" w:rsidRPr="00090ADF" w:rsidRDefault="00120F12" w:rsidP="00090ADF">
          <w:pPr>
            <w:pStyle w:val="TOC2"/>
            <w:tabs>
              <w:tab w:val="right" w:leader="dot" w:pos="10194"/>
            </w:tabs>
            <w:jc w:val="both"/>
            <w:rPr>
              <w:rFonts w:ascii="Times New Roman" w:eastAsiaTheme="minorEastAsia" w:hAnsi="Times New Roman" w:cs="Times New Roman"/>
              <w:caps/>
              <w:smallCaps w:val="0"/>
              <w:noProof/>
              <w:color w:val="auto"/>
              <w:sz w:val="22"/>
              <w:szCs w:val="22"/>
              <w:lang w:val="hr-HR" w:eastAsia="hr-HR"/>
            </w:rPr>
          </w:pPr>
          <w:hyperlink w:anchor="_Toc146703475" w:history="1">
            <w:r w:rsidR="00341646" w:rsidRPr="00090ADF">
              <w:rPr>
                <w:rStyle w:val="Hyperlink"/>
                <w:rFonts w:ascii="Times New Roman" w:eastAsia="Calibri" w:hAnsi="Times New Roman" w:cs="Times New Roman"/>
                <w:caps/>
                <w:smallCaps w:val="0"/>
                <w:noProof/>
                <w:color w:val="auto"/>
                <w:u w:val="none"/>
                <w:lang w:val="hr-HR" w:eastAsia="en-US"/>
              </w:rPr>
              <w:t>Tablica 11. Financijska održivost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ab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instrText xml:space="preserve"> PAGEREF _Toc146703475 \h </w:instrTex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t>18</w:t>
            </w:r>
            <w:r w:rsidR="00341646" w:rsidRPr="00090ADF">
              <w:rPr>
                <w:rFonts w:ascii="Times New Roman" w:hAnsi="Times New Roman" w:cs="Times New Roman"/>
                <w:caps/>
                <w:smallCaps w:val="0"/>
                <w:noProof/>
                <w:webHidden/>
                <w:color w:val="auto"/>
              </w:rPr>
              <w:fldChar w:fldCharType="end"/>
            </w:r>
          </w:hyperlink>
        </w:p>
        <w:p w14:paraId="0C5FF407" w14:textId="2D2BAE2B" w:rsidR="00341646" w:rsidRPr="00090ADF" w:rsidRDefault="00120F12" w:rsidP="00090ADF">
          <w:pPr>
            <w:pStyle w:val="TOC1"/>
            <w:jc w:val="both"/>
            <w:rPr>
              <w:rFonts w:ascii="Times New Roman" w:eastAsiaTheme="minorEastAsia" w:hAnsi="Times New Roman" w:cs="Times New Roman"/>
              <w:bCs w:val="0"/>
              <w:sz w:val="22"/>
              <w:szCs w:val="22"/>
              <w:lang w:eastAsia="hr-HR"/>
            </w:rPr>
          </w:pPr>
          <w:hyperlink w:anchor="_Toc146703476" w:history="1">
            <w:r w:rsidR="00341646" w:rsidRPr="00090ADF">
              <w:rPr>
                <w:rStyle w:val="Hyperlink"/>
                <w:rFonts w:ascii="Times New Roman" w:hAnsi="Times New Roman" w:cs="Times New Roman"/>
                <w:color w:val="auto"/>
                <w:u w:val="none"/>
              </w:rPr>
              <w:t>4. PRILOZI</w:t>
            </w:r>
            <w:r w:rsidR="00341646" w:rsidRPr="00090ADF">
              <w:rPr>
                <w:rFonts w:ascii="Times New Roman" w:hAnsi="Times New Roman" w:cs="Times New Roman"/>
                <w:webHidden/>
              </w:rPr>
              <w:tab/>
            </w:r>
            <w:r w:rsidR="00341646" w:rsidRPr="00090ADF">
              <w:rPr>
                <w:rFonts w:ascii="Times New Roman" w:hAnsi="Times New Roman" w:cs="Times New Roman"/>
                <w:webHidden/>
              </w:rPr>
              <w:fldChar w:fldCharType="begin"/>
            </w:r>
            <w:r w:rsidR="00341646" w:rsidRPr="00090ADF">
              <w:rPr>
                <w:rFonts w:ascii="Times New Roman" w:hAnsi="Times New Roman" w:cs="Times New Roman"/>
                <w:webHidden/>
              </w:rPr>
              <w:instrText xml:space="preserve"> PAGEREF _Toc146703476 \h </w:instrText>
            </w:r>
            <w:r w:rsidR="00341646" w:rsidRPr="00090ADF">
              <w:rPr>
                <w:rFonts w:ascii="Times New Roman" w:hAnsi="Times New Roman" w:cs="Times New Roman"/>
                <w:webHidden/>
              </w:rPr>
            </w:r>
            <w:r w:rsidR="00341646" w:rsidRPr="00090AD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341646" w:rsidRPr="00090ADF">
              <w:rPr>
                <w:rFonts w:ascii="Times New Roman" w:hAnsi="Times New Roman" w:cs="Times New Roman"/>
                <w:webHidden/>
              </w:rPr>
              <w:t>20</w:t>
            </w:r>
            <w:r w:rsidR="00341646" w:rsidRPr="00090AD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301B995A" w14:textId="5A7375FF" w:rsidR="7FD6886F" w:rsidRPr="00090ADF" w:rsidRDefault="00DE264E" w:rsidP="00090ADF">
          <w:pPr>
            <w:pStyle w:val="TOC1"/>
            <w:tabs>
              <w:tab w:val="clear" w:pos="9062"/>
              <w:tab w:val="right" w:leader="dot" w:pos="9060"/>
            </w:tabs>
            <w:jc w:val="both"/>
            <w:rPr>
              <w:rStyle w:val="Hyperlink"/>
            </w:rPr>
          </w:pPr>
          <w:r w:rsidRPr="00090ADF">
            <w:rPr>
              <w:rFonts w:ascii="Times New Roman" w:hAnsi="Times New Roman" w:cs="Times New Roman"/>
            </w:rPr>
            <w:fldChar w:fldCharType="end"/>
          </w:r>
        </w:p>
      </w:sdtContent>
    </w:sdt>
    <w:p w14:paraId="4AEFC581" w14:textId="01E4DB3A" w:rsidR="007672D0" w:rsidRPr="00C00927" w:rsidRDefault="007672D0" w:rsidP="7FD6886F">
      <w:pPr>
        <w:rPr>
          <w:rFonts w:ascii="Times New Roman" w:eastAsia="Times New Roman" w:hAnsi="Times New Roman" w:cs="Times New Roman"/>
          <w:sz w:val="22"/>
          <w:szCs w:val="22"/>
          <w:lang w:val="hr-HR"/>
        </w:rPr>
      </w:pPr>
    </w:p>
    <w:p w14:paraId="2194596F" w14:textId="77777777" w:rsidR="00D35094" w:rsidRPr="00C00927" w:rsidRDefault="00D35094" w:rsidP="7FD6886F">
      <w:pPr>
        <w:rPr>
          <w:rFonts w:ascii="Times New Roman" w:eastAsia="Times New Roman" w:hAnsi="Times New Roman" w:cs="Times New Roman"/>
          <w:sz w:val="22"/>
          <w:szCs w:val="22"/>
          <w:lang w:val="hr-HR"/>
        </w:rPr>
      </w:pPr>
    </w:p>
    <w:p w14:paraId="59C3401D" w14:textId="26E6ECEB" w:rsidR="1ED085E0" w:rsidRDefault="1ED085E0" w:rsidP="1ED085E0">
      <w:pPr>
        <w:rPr>
          <w:rFonts w:ascii="Times New Roman" w:hAnsi="Times New Roman" w:cs="Times New Roman"/>
          <w:lang w:val="hr-HR"/>
        </w:rPr>
      </w:pPr>
    </w:p>
    <w:p w14:paraId="289E1EA1" w14:textId="3699C494" w:rsidR="007672D0" w:rsidRPr="00C00927" w:rsidRDefault="007672D0" w:rsidP="7FD6886F">
      <w:pPr>
        <w:rPr>
          <w:rFonts w:ascii="Times New Roman" w:hAnsi="Times New Roman" w:cs="Times New Roman"/>
          <w:lang w:val="hr-HR"/>
        </w:rPr>
      </w:pPr>
    </w:p>
    <w:p w14:paraId="55777EF2" w14:textId="18288C9A" w:rsidR="007672D0" w:rsidRPr="00C00927" w:rsidRDefault="007672D0" w:rsidP="7FD6886F">
      <w:pPr>
        <w:rPr>
          <w:rFonts w:ascii="Times New Roman" w:hAnsi="Times New Roman" w:cs="Times New Roman"/>
          <w:lang w:val="hr-HR"/>
        </w:rPr>
      </w:pPr>
    </w:p>
    <w:p w14:paraId="7D28C4F9" w14:textId="3FD815BD" w:rsidR="007672D0" w:rsidRPr="00C00927" w:rsidRDefault="007672D0" w:rsidP="7FD6886F">
      <w:pPr>
        <w:rPr>
          <w:rFonts w:ascii="Times New Roman" w:hAnsi="Times New Roman" w:cs="Times New Roman"/>
          <w:lang w:val="hr-HR"/>
        </w:rPr>
      </w:pPr>
    </w:p>
    <w:p w14:paraId="0E61BF64" w14:textId="0733698E" w:rsidR="007672D0" w:rsidRPr="00C00927" w:rsidRDefault="007672D0" w:rsidP="7FD6886F">
      <w:pPr>
        <w:rPr>
          <w:rFonts w:ascii="Times New Roman" w:hAnsi="Times New Roman" w:cs="Times New Roman"/>
          <w:lang w:val="hr-HR"/>
        </w:rPr>
      </w:pPr>
    </w:p>
    <w:p w14:paraId="08A77C6D" w14:textId="47E74F6E" w:rsidR="007672D0" w:rsidRPr="00C00927" w:rsidRDefault="007672D0" w:rsidP="7FD6886F">
      <w:pPr>
        <w:rPr>
          <w:rFonts w:ascii="Times New Roman" w:hAnsi="Times New Roman" w:cs="Times New Roman"/>
          <w:lang w:val="hr-HR"/>
        </w:rPr>
      </w:pPr>
    </w:p>
    <w:p w14:paraId="0EE68536" w14:textId="41FEE22C" w:rsidR="007672D0" w:rsidRPr="00C00927" w:rsidRDefault="007672D0" w:rsidP="7FD6886F">
      <w:pPr>
        <w:rPr>
          <w:rFonts w:ascii="Times New Roman" w:hAnsi="Times New Roman" w:cs="Times New Roman"/>
          <w:lang w:val="hr-HR"/>
        </w:rPr>
      </w:pPr>
    </w:p>
    <w:p w14:paraId="29543807" w14:textId="409D3B84" w:rsidR="007672D0" w:rsidRPr="00C00927" w:rsidRDefault="007672D0" w:rsidP="7FD6886F">
      <w:pPr>
        <w:rPr>
          <w:rFonts w:ascii="Times New Roman" w:hAnsi="Times New Roman" w:cs="Times New Roman"/>
          <w:lang w:val="hr-HR"/>
        </w:rPr>
      </w:pPr>
    </w:p>
    <w:p w14:paraId="24308A86" w14:textId="66B15B97" w:rsidR="007672D0" w:rsidRPr="00C00927" w:rsidRDefault="007672D0" w:rsidP="7FD6886F">
      <w:pPr>
        <w:rPr>
          <w:rFonts w:ascii="Times New Roman" w:hAnsi="Times New Roman" w:cs="Times New Roman"/>
          <w:lang w:val="hr-HR"/>
        </w:rPr>
      </w:pPr>
    </w:p>
    <w:p w14:paraId="443E76FA" w14:textId="255FADC1" w:rsidR="007672D0" w:rsidRPr="00C00927" w:rsidRDefault="007672D0" w:rsidP="7FD6886F">
      <w:pPr>
        <w:rPr>
          <w:rFonts w:ascii="Times New Roman" w:hAnsi="Times New Roman" w:cs="Times New Roman"/>
          <w:lang w:val="hr-HR"/>
        </w:rPr>
      </w:pPr>
    </w:p>
    <w:p w14:paraId="61957C84" w14:textId="4E208483" w:rsidR="007672D0" w:rsidRPr="00C00927" w:rsidRDefault="007672D0" w:rsidP="7FD6886F">
      <w:pPr>
        <w:rPr>
          <w:rFonts w:ascii="Times New Roman" w:hAnsi="Times New Roman" w:cs="Times New Roman"/>
          <w:lang w:val="hr-HR"/>
        </w:rPr>
      </w:pPr>
    </w:p>
    <w:p w14:paraId="09CDBF77" w14:textId="2CBB1098" w:rsidR="007672D0" w:rsidRPr="00C00927" w:rsidRDefault="007672D0" w:rsidP="7FD6886F">
      <w:pPr>
        <w:rPr>
          <w:rFonts w:ascii="Times New Roman" w:hAnsi="Times New Roman" w:cs="Times New Roman"/>
          <w:lang w:val="hr-HR"/>
        </w:rPr>
      </w:pPr>
    </w:p>
    <w:p w14:paraId="6998CAF0" w14:textId="47CF7AEE" w:rsidR="007672D0" w:rsidRPr="00C00927" w:rsidRDefault="39237CC6" w:rsidP="7FD6886F">
      <w:pPr>
        <w:pStyle w:val="nagwek1"/>
        <w:numPr>
          <w:ilvl w:val="0"/>
          <w:numId w:val="3"/>
        </w:numPr>
        <w:jc w:val="center"/>
        <w:rPr>
          <w:rFonts w:ascii="Times New Roman" w:hAnsi="Times New Roman" w:cs="Times New Roman"/>
          <w:lang w:val="hr-HR"/>
        </w:rPr>
      </w:pPr>
      <w:bookmarkStart w:id="0" w:name="_Toc127958576"/>
      <w:bookmarkStart w:id="1" w:name="_Toc127959963"/>
      <w:bookmarkStart w:id="2" w:name="_Toc127960099"/>
      <w:bookmarkStart w:id="3" w:name="_Toc135992191"/>
      <w:bookmarkStart w:id="4" w:name="_Toc146703459"/>
      <w:r w:rsidRPr="0B599CD6">
        <w:rPr>
          <w:rFonts w:ascii="Times New Roman" w:hAnsi="Times New Roman" w:cs="Times New Roman"/>
          <w:lang w:val="hr-HR"/>
        </w:rPr>
        <w:lastRenderedPageBreak/>
        <w:t>OSNOVNE INFORMACIJE</w:t>
      </w:r>
      <w:bookmarkEnd w:id="0"/>
      <w:bookmarkEnd w:id="1"/>
      <w:bookmarkEnd w:id="2"/>
      <w:bookmarkEnd w:id="3"/>
      <w:bookmarkEnd w:id="4"/>
    </w:p>
    <w:p w14:paraId="419EE0E4" w14:textId="7A8B016E" w:rsidR="007672D0" w:rsidRPr="00C00927" w:rsidRDefault="39237CC6" w:rsidP="00E7196E">
      <w:pPr>
        <w:pStyle w:val="Heading2"/>
        <w:numPr>
          <w:ilvl w:val="1"/>
          <w:numId w:val="3"/>
        </w:numPr>
        <w:rPr>
          <w:rFonts w:ascii="Times New Roman" w:hAnsi="Times New Roman" w:cs="Times New Roman"/>
        </w:rPr>
      </w:pPr>
      <w:bookmarkStart w:id="5" w:name="_Toc146703460"/>
      <w:r w:rsidRPr="0B599CD6">
        <w:rPr>
          <w:rFonts w:ascii="Times New Roman" w:hAnsi="Times New Roman" w:cs="Times New Roman"/>
        </w:rPr>
        <w:t>Osnovni podaci o znanstvenom institutu</w:t>
      </w:r>
      <w:bookmarkEnd w:id="5"/>
    </w:p>
    <w:p w14:paraId="6B10191E" w14:textId="25C322D3" w:rsidR="007672D0" w:rsidRPr="00C00927" w:rsidRDefault="7FD6886F" w:rsidP="7FD6886F">
      <w:pPr>
        <w:pStyle w:val="BasicParagraph"/>
        <w:rPr>
          <w:rFonts w:ascii="Times New Roman" w:hAnsi="Times New Roman" w:cs="Times New Roman"/>
          <w:lang w:val="hr-HR"/>
        </w:rPr>
      </w:pPr>
      <w:r w:rsidRPr="7FD6886F">
        <w:rPr>
          <w:rFonts w:ascii="Times New Roman" w:hAnsi="Times New Roman" w:cs="Times New Roman"/>
          <w:lang w:val="hr-HR"/>
        </w:rPr>
        <w:t>Naziv znanstvenog instituta:</w:t>
      </w:r>
    </w:p>
    <w:p w14:paraId="73B12915" w14:textId="5F6CF4C6" w:rsidR="007672D0" w:rsidRPr="00C00927" w:rsidRDefault="7FD6886F" w:rsidP="7FD6886F">
      <w:pPr>
        <w:pStyle w:val="BasicParagraph"/>
        <w:tabs>
          <w:tab w:val="left" w:pos="2475"/>
        </w:tabs>
        <w:rPr>
          <w:rFonts w:ascii="Times New Roman" w:hAnsi="Times New Roman" w:cs="Times New Roman"/>
          <w:lang w:val="hr-HR"/>
        </w:rPr>
      </w:pPr>
      <w:r w:rsidRPr="7FD6886F">
        <w:rPr>
          <w:rFonts w:ascii="Times New Roman" w:hAnsi="Times New Roman" w:cs="Times New Roman"/>
          <w:lang w:val="hr-HR"/>
        </w:rPr>
        <w:t xml:space="preserve">Sjedište: </w:t>
      </w:r>
      <w:r w:rsidR="008D228D">
        <w:tab/>
      </w:r>
    </w:p>
    <w:p w14:paraId="730A8F40" w14:textId="1EEDB7AE" w:rsidR="007672D0" w:rsidRPr="00C00927" w:rsidRDefault="7FD6886F" w:rsidP="7FD6886F">
      <w:pPr>
        <w:pStyle w:val="BasicParagraph"/>
        <w:rPr>
          <w:rFonts w:ascii="Times New Roman" w:hAnsi="Times New Roman" w:cs="Times New Roman"/>
          <w:lang w:val="hr-HR"/>
        </w:rPr>
      </w:pPr>
      <w:r w:rsidRPr="7FD6886F">
        <w:rPr>
          <w:rFonts w:ascii="Times New Roman" w:hAnsi="Times New Roman" w:cs="Times New Roman"/>
          <w:lang w:val="hr-HR"/>
        </w:rPr>
        <w:t xml:space="preserve">OIB znanstvenog instituta: </w:t>
      </w:r>
    </w:p>
    <w:p w14:paraId="07E09C4F" w14:textId="172772D4" w:rsidR="007672D0" w:rsidRPr="00C00927" w:rsidRDefault="7FD6886F" w:rsidP="7FD6886F">
      <w:pPr>
        <w:pStyle w:val="BasicParagraph"/>
        <w:rPr>
          <w:rFonts w:ascii="Times New Roman" w:hAnsi="Times New Roman" w:cs="Times New Roman"/>
          <w:lang w:val="hr-HR"/>
        </w:rPr>
      </w:pPr>
      <w:r w:rsidRPr="7FD6886F">
        <w:rPr>
          <w:rFonts w:ascii="Times New Roman" w:hAnsi="Times New Roman" w:cs="Times New Roman"/>
          <w:lang w:val="hr-HR"/>
        </w:rPr>
        <w:t>Znanstveno ili umjetničko područje i polje obavljanja djelatnosti:</w:t>
      </w:r>
    </w:p>
    <w:p w14:paraId="49D85DE3" w14:textId="5069AA1E" w:rsidR="007672D0" w:rsidRPr="00C00927" w:rsidRDefault="007672D0" w:rsidP="7FD6886F">
      <w:pPr>
        <w:rPr>
          <w:rFonts w:ascii="Times New Roman" w:hAnsi="Times New Roman" w:cs="Times New Roman"/>
          <w:lang w:val="hr-HR"/>
        </w:rPr>
      </w:pPr>
    </w:p>
    <w:p w14:paraId="137321A6" w14:textId="4AF50CDC" w:rsidR="007672D0" w:rsidRPr="00C00927" w:rsidRDefault="39237CC6" w:rsidP="00E7196E">
      <w:pPr>
        <w:pStyle w:val="Heading2"/>
        <w:numPr>
          <w:ilvl w:val="1"/>
          <w:numId w:val="3"/>
        </w:numPr>
        <w:rPr>
          <w:rFonts w:ascii="Times New Roman" w:hAnsi="Times New Roman" w:cs="Times New Roman"/>
        </w:rPr>
      </w:pPr>
      <w:bookmarkStart w:id="6" w:name="_Toc127958577"/>
      <w:bookmarkStart w:id="7" w:name="_Toc127959964"/>
      <w:bookmarkStart w:id="8" w:name="_Toc127960100"/>
      <w:bookmarkStart w:id="9" w:name="_Toc135992192"/>
      <w:bookmarkStart w:id="10" w:name="_Toc146703461"/>
      <w:r w:rsidRPr="0B599CD6">
        <w:rPr>
          <w:rFonts w:ascii="Times New Roman" w:hAnsi="Times New Roman" w:cs="Times New Roman"/>
        </w:rPr>
        <w:t>UVOD</w:t>
      </w:r>
      <w:bookmarkEnd w:id="6"/>
      <w:bookmarkEnd w:id="7"/>
      <w:bookmarkEnd w:id="8"/>
      <w:bookmarkEnd w:id="9"/>
      <w:bookmarkEnd w:id="10"/>
    </w:p>
    <w:p w14:paraId="42DEAADB" w14:textId="368D156C" w:rsidR="007672D0" w:rsidRPr="00C00927" w:rsidRDefault="008D228D" w:rsidP="00F11123">
      <w:pPr>
        <w:rPr>
          <w:rFonts w:ascii="Times New Roman" w:hAnsi="Times New Roman" w:cs="Times New Roman"/>
          <w:color w:val="auto"/>
          <w:lang w:val="hr-HR"/>
        </w:rPr>
      </w:pPr>
      <w:r w:rsidRPr="00C00927">
        <w:rPr>
          <w:rFonts w:ascii="Times New Roman" w:hAnsi="Times New Roman" w:cs="Times New Roman"/>
          <w:color w:val="auto"/>
          <w:lang w:val="hr-HR"/>
        </w:rPr>
        <w:t xml:space="preserve">Kratak opis </w:t>
      </w:r>
      <w:r w:rsidR="00753AA6" w:rsidRPr="00C00927">
        <w:rPr>
          <w:rFonts w:ascii="Times New Roman" w:hAnsi="Times New Roman" w:cs="Times New Roman"/>
          <w:color w:val="auto"/>
          <w:lang w:val="hr-HR"/>
        </w:rPr>
        <w:t>znanstvenog instituta</w:t>
      </w:r>
      <w:r w:rsidRPr="00C00927">
        <w:rPr>
          <w:rFonts w:ascii="Times New Roman" w:hAnsi="Times New Roman" w:cs="Times New Roman"/>
          <w:color w:val="auto"/>
          <w:lang w:val="hr-HR"/>
        </w:rPr>
        <w:t xml:space="preserve"> </w:t>
      </w:r>
      <w:r w:rsidR="009B480C">
        <w:rPr>
          <w:rFonts w:ascii="Times New Roman" w:hAnsi="Times New Roman" w:cs="Times New Roman"/>
          <w:color w:val="auto"/>
          <w:lang w:val="hr-HR"/>
        </w:rPr>
        <w:t>u</w:t>
      </w:r>
      <w:r w:rsidR="005931F3" w:rsidRPr="00C00927">
        <w:rPr>
          <w:rFonts w:ascii="Times New Roman" w:hAnsi="Times New Roman" w:cs="Times New Roman"/>
          <w:color w:val="auto"/>
          <w:lang w:val="hr-HR"/>
        </w:rPr>
        <w:t xml:space="preserve"> postupk</w:t>
      </w:r>
      <w:r w:rsidR="009B480C">
        <w:rPr>
          <w:rFonts w:ascii="Times New Roman" w:hAnsi="Times New Roman" w:cs="Times New Roman"/>
          <w:color w:val="auto"/>
          <w:lang w:val="hr-HR"/>
        </w:rPr>
        <w:t xml:space="preserve">u </w:t>
      </w:r>
      <w:proofErr w:type="spellStart"/>
      <w:r w:rsidR="009B480C">
        <w:rPr>
          <w:rFonts w:ascii="Times New Roman" w:hAnsi="Times New Roman" w:cs="Times New Roman"/>
          <w:color w:val="auto"/>
          <w:lang w:val="hr-HR"/>
        </w:rPr>
        <w:t>rea</w:t>
      </w:r>
      <w:r w:rsidR="005931F3" w:rsidRPr="00C00927">
        <w:rPr>
          <w:rFonts w:ascii="Times New Roman" w:hAnsi="Times New Roman" w:cs="Times New Roman"/>
          <w:color w:val="auto"/>
          <w:lang w:val="hr-HR"/>
        </w:rPr>
        <w:t>kredi</w:t>
      </w:r>
      <w:r w:rsidR="00202F57" w:rsidRPr="00C00927">
        <w:rPr>
          <w:rFonts w:ascii="Times New Roman" w:hAnsi="Times New Roman" w:cs="Times New Roman"/>
          <w:color w:val="auto"/>
          <w:lang w:val="hr-HR"/>
        </w:rPr>
        <w:t>ta</w:t>
      </w:r>
      <w:r w:rsidR="005931F3" w:rsidRPr="00C00927">
        <w:rPr>
          <w:rFonts w:ascii="Times New Roman" w:hAnsi="Times New Roman" w:cs="Times New Roman"/>
          <w:color w:val="auto"/>
          <w:lang w:val="hr-HR"/>
        </w:rPr>
        <w:t>cije</w:t>
      </w:r>
      <w:proofErr w:type="spellEnd"/>
      <w:r w:rsidR="005931F3" w:rsidRPr="00C00927">
        <w:rPr>
          <w:rFonts w:ascii="Times New Roman" w:hAnsi="Times New Roman" w:cs="Times New Roman"/>
          <w:color w:val="auto"/>
          <w:lang w:val="hr-HR"/>
        </w:rPr>
        <w:t xml:space="preserve"> </w:t>
      </w:r>
      <w:r w:rsidR="00753AA6" w:rsidRPr="00C00927">
        <w:rPr>
          <w:rFonts w:ascii="Times New Roman" w:hAnsi="Times New Roman" w:cs="Times New Roman"/>
          <w:color w:val="auto"/>
          <w:lang w:val="hr-HR"/>
        </w:rPr>
        <w:t>zna</w:t>
      </w:r>
      <w:r w:rsidR="006739E7" w:rsidRPr="00C00927">
        <w:rPr>
          <w:rFonts w:ascii="Times New Roman" w:hAnsi="Times New Roman" w:cs="Times New Roman"/>
          <w:color w:val="auto"/>
          <w:lang w:val="hr-HR"/>
        </w:rPr>
        <w:t>n</w:t>
      </w:r>
      <w:r w:rsidR="00753AA6" w:rsidRPr="00C00927">
        <w:rPr>
          <w:rFonts w:ascii="Times New Roman" w:hAnsi="Times New Roman" w:cs="Times New Roman"/>
          <w:color w:val="auto"/>
          <w:lang w:val="hr-HR"/>
        </w:rPr>
        <w:t>stvenog instituta</w:t>
      </w:r>
      <w:r w:rsidR="009B480C">
        <w:rPr>
          <w:rFonts w:ascii="Times New Roman" w:hAnsi="Times New Roman" w:cs="Times New Roman"/>
          <w:color w:val="auto"/>
          <w:lang w:val="hr-HR"/>
        </w:rPr>
        <w:t>.</w:t>
      </w:r>
      <w:r w:rsidR="005931F3" w:rsidRPr="00C00927">
        <w:rPr>
          <w:rFonts w:ascii="Times New Roman" w:hAnsi="Times New Roman" w:cs="Times New Roman"/>
          <w:color w:val="auto"/>
          <w:lang w:val="hr-HR"/>
        </w:rPr>
        <w:t xml:space="preserve"> </w:t>
      </w:r>
    </w:p>
    <w:p w14:paraId="23A4A959" w14:textId="77777777" w:rsidR="000B672C" w:rsidRPr="00C00927" w:rsidRDefault="000B672C" w:rsidP="00F11123">
      <w:pPr>
        <w:rPr>
          <w:rFonts w:ascii="Times New Roman" w:hAnsi="Times New Roman" w:cs="Times New Roman"/>
          <w:color w:val="auto"/>
          <w:lang w:val="hr-HR"/>
        </w:rPr>
      </w:pPr>
    </w:p>
    <w:p w14:paraId="704BECE2" w14:textId="10BF2696" w:rsidR="7FD6886F" w:rsidRDefault="7FD6886F" w:rsidP="7FD6886F">
      <w:pPr>
        <w:pStyle w:val="BasicParagraph"/>
        <w:rPr>
          <w:rFonts w:ascii="Times New Roman" w:hAnsi="Times New Roman" w:cs="Times New Roman"/>
          <w:lang w:val="hr-HR"/>
        </w:rPr>
      </w:pPr>
    </w:p>
    <w:p w14:paraId="2C40B3B2" w14:textId="1AA2E534" w:rsidR="7FD6886F" w:rsidRDefault="7FD6886F" w:rsidP="7FD6886F">
      <w:pPr>
        <w:pStyle w:val="BasicParagraph"/>
        <w:rPr>
          <w:rFonts w:ascii="Times New Roman" w:hAnsi="Times New Roman" w:cs="Times New Roman"/>
          <w:lang w:val="hr-HR"/>
        </w:rPr>
      </w:pPr>
    </w:p>
    <w:p w14:paraId="519C348E" w14:textId="21579556" w:rsidR="00621CE3" w:rsidRPr="00C00927" w:rsidRDefault="39237CC6" w:rsidP="7FD6886F">
      <w:pPr>
        <w:pStyle w:val="nagwek1"/>
        <w:numPr>
          <w:ilvl w:val="0"/>
          <w:numId w:val="3"/>
        </w:numPr>
        <w:jc w:val="center"/>
        <w:rPr>
          <w:rFonts w:ascii="Times New Roman" w:hAnsi="Times New Roman" w:cs="Times New Roman"/>
          <w:lang w:val="hr-HR"/>
        </w:rPr>
      </w:pPr>
      <w:bookmarkStart w:id="11" w:name="_Toc127958579"/>
      <w:bookmarkStart w:id="12" w:name="_Toc127959966"/>
      <w:bookmarkStart w:id="13" w:name="_Toc127960102"/>
      <w:bookmarkStart w:id="14" w:name="_Toc135992194"/>
      <w:bookmarkStart w:id="15" w:name="_Toc146703462"/>
      <w:r w:rsidRPr="0B599CD6">
        <w:rPr>
          <w:rFonts w:ascii="Times New Roman" w:hAnsi="Times New Roman" w:cs="Times New Roman"/>
          <w:lang w:val="hr-HR"/>
        </w:rPr>
        <w:lastRenderedPageBreak/>
        <w:t>SAMOVREDNOVANJE PREMA STANDARDIMA KVALITETE</w:t>
      </w:r>
      <w:bookmarkEnd w:id="11"/>
      <w:bookmarkEnd w:id="12"/>
      <w:bookmarkEnd w:id="13"/>
      <w:bookmarkEnd w:id="14"/>
      <w:bookmarkEnd w:id="15"/>
    </w:p>
    <w:p w14:paraId="11AC42A9" w14:textId="49EC593D" w:rsidR="00595530" w:rsidRPr="00C00927" w:rsidRDefault="39237CC6" w:rsidP="7FD6886F">
      <w:pPr>
        <w:pStyle w:val="Heading2"/>
        <w:jc w:val="center"/>
        <w:rPr>
          <w:rFonts w:ascii="Times New Roman" w:hAnsi="Times New Roman" w:cs="Times New Roman"/>
        </w:rPr>
      </w:pPr>
      <w:bookmarkStart w:id="16" w:name="_Toc127958580"/>
      <w:bookmarkStart w:id="17" w:name="_Toc127959967"/>
      <w:bookmarkStart w:id="18" w:name="_Toc127960103"/>
      <w:bookmarkStart w:id="19" w:name="_Toc92717438"/>
      <w:bookmarkStart w:id="20" w:name="_Toc92799853"/>
      <w:bookmarkStart w:id="21" w:name="_Toc135992195"/>
      <w:bookmarkStart w:id="22" w:name="_Toc146703463"/>
      <w:r w:rsidRPr="0B599CD6">
        <w:rPr>
          <w:rFonts w:ascii="Times New Roman" w:hAnsi="Times New Roman" w:cs="Times New Roman"/>
        </w:rPr>
        <w:t xml:space="preserve">I. </w:t>
      </w:r>
      <w:bookmarkEnd w:id="16"/>
      <w:bookmarkEnd w:id="17"/>
      <w:bookmarkEnd w:id="18"/>
      <w:bookmarkEnd w:id="19"/>
      <w:bookmarkEnd w:id="20"/>
      <w:bookmarkEnd w:id="21"/>
      <w:r w:rsidRPr="0B599CD6">
        <w:rPr>
          <w:rFonts w:ascii="Times New Roman" w:hAnsi="Times New Roman" w:cs="Times New Roman"/>
        </w:rPr>
        <w:t xml:space="preserve">strateško pozicioniranje i </w:t>
      </w:r>
      <w:r w:rsidR="557B43CC" w:rsidRPr="0B599CD6">
        <w:rPr>
          <w:rFonts w:ascii="Times New Roman" w:hAnsi="Times New Roman" w:cs="Times New Roman"/>
        </w:rPr>
        <w:t>INTERNO</w:t>
      </w:r>
      <w:r w:rsidRPr="0B599CD6">
        <w:rPr>
          <w:rFonts w:ascii="Times New Roman" w:hAnsi="Times New Roman" w:cs="Times New Roman"/>
        </w:rPr>
        <w:t xml:space="preserve"> OSIGURAVANJE KVALITETE</w:t>
      </w:r>
      <w:bookmarkEnd w:id="22"/>
    </w:p>
    <w:p w14:paraId="77C1C647" w14:textId="7E6E1EB4" w:rsidR="000E102F" w:rsidRPr="000E102F" w:rsidRDefault="000E102F" w:rsidP="000E102F">
      <w:pPr>
        <w:rPr>
          <w:rStyle w:val="normaltextrun"/>
          <w:rFonts w:ascii="Times New Roman" w:hAnsi="Times New Roman" w:cs="Times New Roman"/>
          <w:b/>
          <w:bCs/>
          <w:color w:val="000000"/>
          <w:shd w:val="clear" w:color="auto" w:fill="FFFFFF"/>
          <w:lang w:val="hr-HR"/>
        </w:rPr>
      </w:pPr>
      <w:r w:rsidRPr="000E102F">
        <w:rPr>
          <w:rStyle w:val="normaltextrun"/>
          <w:rFonts w:ascii="Times New Roman" w:hAnsi="Times New Roman" w:cs="Times New Roman"/>
          <w:b/>
          <w:bCs/>
          <w:color w:val="000000"/>
          <w:shd w:val="clear" w:color="auto" w:fill="FFFFFF"/>
          <w:lang w:val="hr-HR"/>
        </w:rPr>
        <w:t xml:space="preserve">1.1. Znanstveni institut ima jasnu viziju, misiju i strateški program istraživanja te je predan svojoj ulozi ispunjavanja potreba države i društva. </w:t>
      </w:r>
    </w:p>
    <w:p w14:paraId="1E95F417" w14:textId="2E1E54B8" w:rsidR="003C5A5B" w:rsidRPr="00C00927" w:rsidRDefault="7FD6886F" w:rsidP="000E102F">
      <w:pPr>
        <w:rPr>
          <w:rFonts w:ascii="Times New Roman" w:hAnsi="Times New Roman" w:cs="Times New Roman"/>
          <w:lang w:val="hr-HR"/>
        </w:rPr>
      </w:pPr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</w:p>
    <w:p w14:paraId="76637D17" w14:textId="77777777" w:rsidR="000B672C" w:rsidRPr="00C00927" w:rsidRDefault="000B672C" w:rsidP="00F11123">
      <w:pPr>
        <w:rPr>
          <w:rFonts w:ascii="Times New Roman" w:hAnsi="Times New Roman" w:cs="Times New Roman"/>
          <w:lang w:val="hr-HR"/>
        </w:rPr>
      </w:pPr>
    </w:p>
    <w:p w14:paraId="3FD8DA5D" w14:textId="77777777" w:rsidR="000E102F" w:rsidRPr="000E102F" w:rsidRDefault="000E102F" w:rsidP="000E102F">
      <w:pPr>
        <w:rPr>
          <w:rStyle w:val="normaltextrun"/>
          <w:rFonts w:ascii="Times New Roman" w:hAnsi="Times New Roman" w:cs="Times New Roman"/>
          <w:b/>
          <w:bCs/>
          <w:color w:val="000000"/>
          <w:shd w:val="clear" w:color="auto" w:fill="FFFFFF"/>
          <w:lang w:val="hr-HR"/>
        </w:rPr>
      </w:pPr>
      <w:r w:rsidRPr="000E102F">
        <w:rPr>
          <w:rStyle w:val="normaltextrun"/>
          <w:rFonts w:ascii="Times New Roman" w:hAnsi="Times New Roman" w:cs="Times New Roman"/>
          <w:b/>
          <w:bCs/>
          <w:color w:val="000000"/>
          <w:shd w:val="clear" w:color="auto" w:fill="FFFFFF"/>
          <w:lang w:val="hr-HR"/>
        </w:rPr>
        <w:t>1.2. Znanstveni institut temelji svoje strateško pozicioniranje i željene promjene na rezultatima analiza svojih aktivnosti, međunarodnog konteksta te javnih politika.</w:t>
      </w:r>
    </w:p>
    <w:p w14:paraId="2D21D510" w14:textId="455D9AC3" w:rsidR="003C5A5B" w:rsidRPr="00C00927" w:rsidRDefault="7FD6886F" w:rsidP="00F11123">
      <w:pPr>
        <w:rPr>
          <w:rFonts w:ascii="Times New Roman" w:hAnsi="Times New Roman" w:cs="Times New Roman"/>
          <w:lang w:val="hr-HR"/>
        </w:rPr>
      </w:pPr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</w:p>
    <w:p w14:paraId="4DC3DB1E" w14:textId="77777777" w:rsidR="000B672C" w:rsidRPr="00C00927" w:rsidRDefault="000B672C" w:rsidP="00F11123">
      <w:pPr>
        <w:rPr>
          <w:rFonts w:ascii="Times New Roman" w:hAnsi="Times New Roman" w:cs="Times New Roman"/>
          <w:lang w:val="hr-HR"/>
        </w:rPr>
      </w:pPr>
    </w:p>
    <w:p w14:paraId="6B39A383" w14:textId="77777777" w:rsidR="000E102F" w:rsidRPr="000E102F" w:rsidRDefault="000E102F" w:rsidP="000E102F">
      <w:pPr>
        <w:rPr>
          <w:rStyle w:val="normaltextrun"/>
          <w:rFonts w:ascii="Times New Roman" w:hAnsi="Times New Roman" w:cs="Times New Roman"/>
          <w:b/>
          <w:bCs/>
          <w:color w:val="000000"/>
          <w:shd w:val="clear" w:color="auto" w:fill="FFFFFF"/>
          <w:lang w:val="hr-HR"/>
        </w:rPr>
      </w:pPr>
      <w:r w:rsidRPr="000E102F">
        <w:rPr>
          <w:rStyle w:val="normaltextrun"/>
          <w:rFonts w:ascii="Times New Roman" w:hAnsi="Times New Roman" w:cs="Times New Roman"/>
          <w:b/>
          <w:bCs/>
          <w:color w:val="000000"/>
          <w:shd w:val="clear" w:color="auto" w:fill="FFFFFF"/>
          <w:lang w:val="hr-HR"/>
        </w:rPr>
        <w:t>1.3. Znanstveni institut ima učinkovit ustroj za provedbu svojih aktivnosti i strategije.</w:t>
      </w:r>
    </w:p>
    <w:p w14:paraId="2D099B6D" w14:textId="39E8BEDC" w:rsidR="003C5A5B" w:rsidRPr="00C00927" w:rsidRDefault="7FD6886F" w:rsidP="00F11123">
      <w:pPr>
        <w:rPr>
          <w:rFonts w:ascii="Times New Roman" w:hAnsi="Times New Roman" w:cs="Times New Roman"/>
          <w:lang w:val="hr-HR"/>
        </w:rPr>
      </w:pPr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</w:p>
    <w:p w14:paraId="10D96561" w14:textId="77777777" w:rsidR="000B672C" w:rsidRPr="00C00927" w:rsidRDefault="000B672C" w:rsidP="00F11123">
      <w:pPr>
        <w:rPr>
          <w:rFonts w:ascii="Times New Roman" w:hAnsi="Times New Roman" w:cs="Times New Roman"/>
          <w:lang w:val="hr-HR"/>
        </w:rPr>
      </w:pPr>
    </w:p>
    <w:p w14:paraId="7B390651" w14:textId="77777777" w:rsidR="000E102F" w:rsidRPr="000E102F" w:rsidRDefault="000E102F" w:rsidP="000E102F">
      <w:pPr>
        <w:rPr>
          <w:rStyle w:val="normaltextrun"/>
          <w:rFonts w:ascii="Times New Roman" w:hAnsi="Times New Roman" w:cs="Times New Roman"/>
          <w:b/>
          <w:bCs/>
          <w:color w:val="000000"/>
          <w:shd w:val="clear" w:color="auto" w:fill="FFFFFF"/>
          <w:lang w:val="hr-HR"/>
        </w:rPr>
      </w:pPr>
      <w:r w:rsidRPr="000E102F">
        <w:rPr>
          <w:rStyle w:val="normaltextrun"/>
          <w:rFonts w:ascii="Times New Roman" w:hAnsi="Times New Roman" w:cs="Times New Roman"/>
          <w:b/>
          <w:bCs/>
          <w:color w:val="000000"/>
          <w:shd w:val="clear" w:color="auto" w:fill="FFFFFF"/>
          <w:lang w:val="hr-HR"/>
        </w:rPr>
        <w:t>1.4. Institut ima učinkovite procese upravljanja i podrške u upravljačkim aktivnostima.</w:t>
      </w:r>
    </w:p>
    <w:p w14:paraId="5E933DA3" w14:textId="3310B428" w:rsidR="00D16A04" w:rsidRDefault="7FD6886F" w:rsidP="00F11123">
      <w:pPr>
        <w:rPr>
          <w:rFonts w:ascii="Times New Roman" w:hAnsi="Times New Roman" w:cs="Times New Roman"/>
          <w:lang w:val="hr-HR"/>
        </w:rPr>
      </w:pPr>
      <w:bookmarkStart w:id="23" w:name="_Hlk144799437"/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</w:p>
    <w:bookmarkEnd w:id="23"/>
    <w:p w14:paraId="22DC381A" w14:textId="77777777" w:rsidR="00804A29" w:rsidRPr="00C00927" w:rsidRDefault="00804A29" w:rsidP="00F11123">
      <w:pPr>
        <w:rPr>
          <w:rFonts w:ascii="Times New Roman" w:hAnsi="Times New Roman" w:cs="Times New Roman"/>
          <w:lang w:val="hr-HR"/>
        </w:rPr>
      </w:pPr>
    </w:p>
    <w:p w14:paraId="17DDCD11" w14:textId="77777777" w:rsidR="00804A29" w:rsidRPr="000E102F" w:rsidRDefault="00804A29" w:rsidP="00804A29">
      <w:pPr>
        <w:rPr>
          <w:rStyle w:val="normaltextrun"/>
          <w:rFonts w:ascii="Times New Roman" w:hAnsi="Times New Roman" w:cs="Times New Roman"/>
          <w:b/>
          <w:bCs/>
          <w:color w:val="000000"/>
          <w:shd w:val="clear" w:color="auto" w:fill="FFFFFF"/>
          <w:lang w:val="hr-HR"/>
        </w:rPr>
      </w:pPr>
      <w:bookmarkStart w:id="24" w:name="_Toc127958581"/>
      <w:bookmarkStart w:id="25" w:name="_Toc127959968"/>
      <w:bookmarkStart w:id="26" w:name="_Toc127960104"/>
      <w:r w:rsidRPr="000E102F">
        <w:rPr>
          <w:rStyle w:val="normaltextrun"/>
          <w:rFonts w:ascii="Times New Roman" w:hAnsi="Times New Roman" w:cs="Times New Roman"/>
          <w:b/>
          <w:bCs/>
          <w:color w:val="000000"/>
          <w:shd w:val="clear" w:color="auto" w:fill="FFFFFF"/>
          <w:lang w:val="hr-HR"/>
        </w:rPr>
        <w:t>1.5. Postoji sustav unutarnjeg osiguravanja i unaprjeđivanja kvalitete koji omogućuje učinkovito provođenje i praćenje aktivnosti.</w:t>
      </w:r>
    </w:p>
    <w:p w14:paraId="5BFBDD39" w14:textId="5CA4F195" w:rsidR="00804A29" w:rsidRDefault="00804A29" w:rsidP="00804A29">
      <w:pPr>
        <w:rPr>
          <w:rFonts w:ascii="Times New Roman" w:hAnsi="Times New Roman" w:cs="Times New Roman"/>
          <w:lang w:val="hr-HR"/>
        </w:rPr>
      </w:pPr>
      <w:bookmarkStart w:id="27" w:name="_Hlk144799716"/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</w:p>
    <w:bookmarkEnd w:id="27"/>
    <w:p w14:paraId="3ED4B9B2" w14:textId="01E4AFF8" w:rsidR="00804A29" w:rsidRDefault="00804A29" w:rsidP="00804A29">
      <w:pPr>
        <w:rPr>
          <w:rFonts w:ascii="Times New Roman" w:hAnsi="Times New Roman" w:cs="Times New Roman"/>
          <w:lang w:val="hr-HR"/>
        </w:rPr>
      </w:pPr>
    </w:p>
    <w:p w14:paraId="3D3F6974" w14:textId="02D3337D" w:rsidR="00804A29" w:rsidRDefault="00804A29" w:rsidP="00804A29">
      <w:pPr>
        <w:rPr>
          <w:rFonts w:ascii="Times New Roman" w:hAnsi="Times New Roman" w:cs="Times New Roman"/>
          <w:lang w:val="hr-HR"/>
        </w:rPr>
      </w:pPr>
      <w:r w:rsidRPr="000E102F">
        <w:rPr>
          <w:rStyle w:val="normaltextrun"/>
          <w:rFonts w:ascii="Times New Roman" w:hAnsi="Times New Roman" w:cs="Times New Roman"/>
          <w:b/>
          <w:bCs/>
          <w:color w:val="000000"/>
          <w:shd w:val="clear" w:color="auto" w:fill="FFFFFF"/>
          <w:lang w:val="hr-HR"/>
        </w:rPr>
        <w:t>1.6. Na institutu se provodi učinkovita politika znanstvenog integriteta, etike i profesionalnog ponašanja.</w:t>
      </w:r>
    </w:p>
    <w:p w14:paraId="06CE4F33" w14:textId="77777777" w:rsidR="00804A29" w:rsidRDefault="00804A29" w:rsidP="00804A29">
      <w:pPr>
        <w:rPr>
          <w:rFonts w:ascii="Times New Roman" w:hAnsi="Times New Roman" w:cs="Times New Roman"/>
          <w:lang w:val="hr-HR"/>
        </w:rPr>
      </w:pPr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</w:p>
    <w:p w14:paraId="35DE38B5" w14:textId="77777777" w:rsidR="00804A29" w:rsidRDefault="00804A29" w:rsidP="00F11123">
      <w:pPr>
        <w:rPr>
          <w:rFonts w:ascii="Times New Roman" w:hAnsi="Times New Roman" w:cs="Times New Roman"/>
          <w:lang w:val="hr-HR"/>
        </w:rPr>
      </w:pPr>
    </w:p>
    <w:p w14:paraId="428A1372" w14:textId="5C409D45" w:rsidR="00D64422" w:rsidRPr="00C00927" w:rsidRDefault="00D64422" w:rsidP="00F11123">
      <w:pPr>
        <w:rPr>
          <w:rFonts w:ascii="Times New Roman" w:hAnsi="Times New Roman" w:cs="Times New Roman"/>
          <w:caps/>
          <w:color w:val="auto"/>
          <w:sz w:val="28"/>
          <w:szCs w:val="26"/>
          <w:lang w:val="hr-HR"/>
        </w:rPr>
      </w:pPr>
      <w:r w:rsidRPr="00C00927">
        <w:rPr>
          <w:rFonts w:ascii="Times New Roman" w:hAnsi="Times New Roman" w:cs="Times New Roman"/>
          <w:lang w:val="hr-HR"/>
        </w:rPr>
        <w:br w:type="page"/>
      </w:r>
    </w:p>
    <w:p w14:paraId="2C9D71C6" w14:textId="2787F268" w:rsidR="006E2F43" w:rsidRPr="00C00927" w:rsidRDefault="39237CC6" w:rsidP="7FD6886F">
      <w:pPr>
        <w:pStyle w:val="Heading2"/>
        <w:jc w:val="center"/>
        <w:rPr>
          <w:rFonts w:ascii="Times New Roman" w:hAnsi="Times New Roman" w:cs="Times New Roman"/>
        </w:rPr>
      </w:pPr>
      <w:bookmarkStart w:id="28" w:name="_Toc135992196"/>
      <w:bookmarkStart w:id="29" w:name="_Toc146703464"/>
      <w:r w:rsidRPr="0B599CD6">
        <w:rPr>
          <w:rFonts w:ascii="Times New Roman" w:hAnsi="Times New Roman" w:cs="Times New Roman"/>
        </w:rPr>
        <w:lastRenderedPageBreak/>
        <w:t xml:space="preserve">II. </w:t>
      </w:r>
      <w:bookmarkEnd w:id="24"/>
      <w:bookmarkEnd w:id="25"/>
      <w:bookmarkEnd w:id="26"/>
      <w:bookmarkEnd w:id="28"/>
      <w:r w:rsidR="5D3829D0" w:rsidRPr="0B599CD6">
        <w:rPr>
          <w:rFonts w:ascii="Times New Roman" w:hAnsi="Times New Roman" w:cs="Times New Roman"/>
        </w:rPr>
        <w:t>ZNANSTVENA I STRUČNA DJELATNOST</w:t>
      </w:r>
      <w:bookmarkEnd w:id="29"/>
    </w:p>
    <w:p w14:paraId="48A43791" w14:textId="77777777" w:rsidR="00804A29" w:rsidRPr="00804A29" w:rsidRDefault="00804A29" w:rsidP="00804A29">
      <w:pPr>
        <w:suppressAutoHyphens/>
        <w:spacing w:after="0" w:line="276" w:lineRule="auto"/>
        <w:ind w:right="76"/>
        <w:rPr>
          <w:rFonts w:ascii="Times New Roman" w:hAnsi="Times New Roman"/>
          <w:b/>
          <w:bCs/>
          <w:color w:val="000000" w:themeColor="text1"/>
        </w:rPr>
      </w:pPr>
      <w:r w:rsidRPr="00804A29">
        <w:rPr>
          <w:rFonts w:ascii="Times New Roman" w:hAnsi="Times New Roman"/>
          <w:b/>
          <w:bCs/>
          <w:color w:val="000000" w:themeColor="text1"/>
        </w:rPr>
        <w:t xml:space="preserve">2.1. Znanstveni institut ima odgovarajući broj kvalitetnih znanstvenika za ispunjavanje istraživačkih ciljeva navedenih u misiji i viziji. </w:t>
      </w:r>
    </w:p>
    <w:p w14:paraId="6D234CCA" w14:textId="77777777" w:rsidR="00804A29" w:rsidRPr="00804A29" w:rsidRDefault="00804A29" w:rsidP="00804A29">
      <w:pPr>
        <w:suppressAutoHyphens/>
        <w:spacing w:after="0" w:line="276" w:lineRule="auto"/>
        <w:ind w:right="76"/>
        <w:rPr>
          <w:rFonts w:ascii="Times New Roman" w:eastAsia="Times New Roman" w:hAnsi="Times New Roman"/>
          <w:b/>
          <w:color w:val="000000" w:themeColor="text1"/>
          <w:spacing w:val="1"/>
          <w:lang w:eastAsia="ar-SA"/>
        </w:rPr>
      </w:pPr>
    </w:p>
    <w:p w14:paraId="647EE164" w14:textId="77777777" w:rsidR="00804A29" w:rsidRPr="006610E6" w:rsidRDefault="00804A29" w:rsidP="00804A29">
      <w:pPr>
        <w:spacing w:after="0" w:line="240" w:lineRule="auto"/>
        <w:rPr>
          <w:rFonts w:ascii="Times New Roman" w:eastAsiaTheme="majorEastAsia" w:hAnsi="Times New Roman"/>
          <w:b/>
          <w:color w:val="00B0F0"/>
        </w:rPr>
      </w:pPr>
    </w:p>
    <w:p w14:paraId="1DCD5BC4" w14:textId="2D07AC14" w:rsidR="003C5A5B" w:rsidRPr="00C00927" w:rsidRDefault="7FD6886F" w:rsidP="00F11123">
      <w:pPr>
        <w:rPr>
          <w:rFonts w:ascii="Times New Roman" w:hAnsi="Times New Roman" w:cs="Times New Roman"/>
          <w:lang w:val="hr-HR"/>
        </w:rPr>
      </w:pPr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</w:p>
    <w:p w14:paraId="1FB35EE5" w14:textId="77777777" w:rsidR="000B672C" w:rsidRPr="00C00927" w:rsidRDefault="000B672C" w:rsidP="00F11123">
      <w:pPr>
        <w:rPr>
          <w:rFonts w:ascii="Times New Roman" w:hAnsi="Times New Roman" w:cs="Times New Roman"/>
          <w:lang w:val="hr-HR"/>
        </w:rPr>
      </w:pPr>
    </w:p>
    <w:p w14:paraId="12847B14" w14:textId="77777777" w:rsidR="00432ABC" w:rsidRPr="00804A29" w:rsidRDefault="00432ABC" w:rsidP="00432ABC">
      <w:pPr>
        <w:suppressAutoHyphens/>
        <w:spacing w:after="0" w:line="276" w:lineRule="auto"/>
        <w:ind w:right="76"/>
        <w:rPr>
          <w:rStyle w:val="eop"/>
          <w:rFonts w:ascii="Times New Roman" w:hAnsi="Times New Roman"/>
          <w:b/>
          <w:color w:val="000000"/>
          <w:shd w:val="clear" w:color="auto" w:fill="FFFFFF"/>
        </w:rPr>
      </w:pPr>
      <w:r w:rsidRPr="00804A29">
        <w:rPr>
          <w:rStyle w:val="normaltextrun"/>
          <w:rFonts w:ascii="Times New Roman" w:hAnsi="Times New Roman"/>
          <w:b/>
          <w:bCs/>
          <w:color w:val="000000"/>
          <w:shd w:val="clear" w:color="auto" w:fill="FFFFFF"/>
        </w:rPr>
        <w:t>2.2. Znanstveni institut ima odgovarajući broj mladih znanstvenika potrebnih za ispunjavanje istraživačkih ciljeva navedenih u misiji i viziji.</w:t>
      </w:r>
      <w:r w:rsidRPr="00804A29">
        <w:rPr>
          <w:rStyle w:val="eop"/>
          <w:rFonts w:ascii="Times New Roman" w:hAnsi="Times New Roman"/>
          <w:b/>
          <w:color w:val="000000"/>
          <w:shd w:val="clear" w:color="auto" w:fill="FFFFFF"/>
        </w:rPr>
        <w:t> </w:t>
      </w:r>
    </w:p>
    <w:p w14:paraId="5E02C687" w14:textId="3C20A8E5" w:rsidR="003C5A5B" w:rsidRPr="00C00927" w:rsidRDefault="7FD6886F" w:rsidP="00F11123">
      <w:pPr>
        <w:rPr>
          <w:rFonts w:ascii="Times New Roman" w:hAnsi="Times New Roman" w:cs="Times New Roman"/>
          <w:lang w:val="hr-HR"/>
        </w:rPr>
      </w:pPr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</w:p>
    <w:p w14:paraId="59103133" w14:textId="77777777" w:rsidR="000B672C" w:rsidRPr="00C00927" w:rsidRDefault="000B672C" w:rsidP="00F11123">
      <w:pPr>
        <w:rPr>
          <w:rFonts w:ascii="Times New Roman" w:hAnsi="Times New Roman" w:cs="Times New Roman"/>
          <w:lang w:val="hr-HR"/>
        </w:rPr>
      </w:pPr>
    </w:p>
    <w:p w14:paraId="4B9A0FC8" w14:textId="77777777" w:rsidR="00432ABC" w:rsidRPr="00826A36" w:rsidRDefault="00432ABC" w:rsidP="00432ABC">
      <w:pPr>
        <w:rPr>
          <w:rFonts w:ascii="Times New Roman" w:eastAsia="Times New Roman" w:hAnsi="Times New Roman"/>
          <w:b/>
          <w:color w:val="000000" w:themeColor="text1"/>
          <w:spacing w:val="1"/>
          <w:lang w:eastAsia="ar-SA"/>
        </w:rPr>
      </w:pPr>
      <w:r w:rsidRPr="00804A29">
        <w:rPr>
          <w:rFonts w:ascii="Times New Roman" w:hAnsi="Times New Roman"/>
          <w:b/>
          <w:color w:val="000000" w:themeColor="text1"/>
        </w:rPr>
        <w:t>2.3. Znanstveni institut ima odgovarajući broj djelatnika u stručnim službama potrebnih za ispunjavanje istraživačkih ciljeva navedenih u misiji i viziji.</w:t>
      </w:r>
    </w:p>
    <w:p w14:paraId="54CEBF13" w14:textId="1B9C05DF" w:rsidR="00182874" w:rsidRPr="00C00927" w:rsidRDefault="00182874" w:rsidP="7FD6886F">
      <w:pPr>
        <w:rPr>
          <w:rFonts w:ascii="Times New Roman" w:hAnsi="Times New Roman" w:cs="Times New Roman"/>
          <w:color w:val="auto"/>
          <w:lang w:val="hr-HR"/>
        </w:rPr>
      </w:pPr>
    </w:p>
    <w:p w14:paraId="29654F0B" w14:textId="3619FCDC" w:rsidR="003C5A5B" w:rsidRPr="00C00927" w:rsidRDefault="7FD6886F" w:rsidP="00F11123">
      <w:pPr>
        <w:rPr>
          <w:rFonts w:ascii="Times New Roman" w:hAnsi="Times New Roman" w:cs="Times New Roman"/>
          <w:lang w:val="hr-HR"/>
        </w:rPr>
      </w:pPr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</w:p>
    <w:p w14:paraId="6DEA7DE5" w14:textId="77777777" w:rsidR="000B672C" w:rsidRPr="00C00927" w:rsidRDefault="000B672C" w:rsidP="00F11123">
      <w:pPr>
        <w:rPr>
          <w:rFonts w:ascii="Times New Roman" w:hAnsi="Times New Roman" w:cs="Times New Roman"/>
          <w:lang w:val="hr-HR"/>
        </w:rPr>
      </w:pPr>
    </w:p>
    <w:p w14:paraId="315C8785" w14:textId="77777777" w:rsidR="00432ABC" w:rsidRPr="00432ABC" w:rsidRDefault="00432ABC" w:rsidP="00432ABC">
      <w:pPr>
        <w:rPr>
          <w:rFonts w:ascii="Times New Roman" w:hAnsi="Times New Roman" w:cs="Times New Roman"/>
          <w:b/>
          <w:bCs/>
          <w:color w:val="auto"/>
        </w:rPr>
      </w:pPr>
      <w:r w:rsidRPr="00432ABC">
        <w:rPr>
          <w:rFonts w:ascii="Times New Roman" w:hAnsi="Times New Roman" w:cs="Times New Roman"/>
          <w:b/>
          <w:bCs/>
          <w:color w:val="auto"/>
        </w:rPr>
        <w:t>2.4. Znanstveni institut pokazuje odgovarajuću razinu kvalitete znanstvene produktivnosti u skladu sa strategijom.</w:t>
      </w:r>
    </w:p>
    <w:p w14:paraId="7350FD08" w14:textId="5DF34F19" w:rsidR="003C5A5B" w:rsidRPr="00C00927" w:rsidRDefault="7FD6886F" w:rsidP="00F11123">
      <w:pPr>
        <w:rPr>
          <w:rFonts w:ascii="Times New Roman" w:hAnsi="Times New Roman" w:cs="Times New Roman"/>
          <w:lang w:val="hr-HR"/>
        </w:rPr>
      </w:pPr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</w:p>
    <w:p w14:paraId="2D47C294" w14:textId="77777777" w:rsidR="000B672C" w:rsidRPr="00C00927" w:rsidRDefault="000B672C" w:rsidP="00F11123">
      <w:pPr>
        <w:rPr>
          <w:rFonts w:ascii="Times New Roman" w:hAnsi="Times New Roman" w:cs="Times New Roman"/>
          <w:lang w:val="hr-HR"/>
        </w:rPr>
      </w:pPr>
    </w:p>
    <w:p w14:paraId="64F831D2" w14:textId="518EE4FA" w:rsidR="00432ABC" w:rsidRDefault="00432ABC" w:rsidP="00432ABC">
      <w:pPr>
        <w:suppressAutoHyphens/>
        <w:spacing w:after="0" w:line="276" w:lineRule="auto"/>
        <w:ind w:right="76"/>
        <w:rPr>
          <w:rFonts w:ascii="Times New Roman" w:hAnsi="Times New Roman"/>
          <w:b/>
          <w:bCs/>
          <w:color w:val="000000" w:themeColor="text1"/>
        </w:rPr>
      </w:pPr>
      <w:r w:rsidRPr="00804A29">
        <w:rPr>
          <w:rFonts w:ascii="Times New Roman" w:hAnsi="Times New Roman"/>
          <w:b/>
          <w:bCs/>
          <w:color w:val="000000" w:themeColor="text1"/>
        </w:rPr>
        <w:t>2.5. Kvaliteta i kvantiteta znanstvenih projekata u kojima institut sudjeluje i koje vodi su odgovarajuće.</w:t>
      </w:r>
    </w:p>
    <w:p w14:paraId="71F33225" w14:textId="77777777" w:rsidR="00432ABC" w:rsidRPr="00804A29" w:rsidRDefault="00432ABC" w:rsidP="00432ABC">
      <w:pPr>
        <w:suppressAutoHyphens/>
        <w:spacing w:after="0" w:line="276" w:lineRule="auto"/>
        <w:ind w:right="76"/>
        <w:rPr>
          <w:rFonts w:ascii="Times New Roman" w:hAnsi="Times New Roman"/>
          <w:b/>
          <w:bCs/>
          <w:color w:val="000000" w:themeColor="text1"/>
        </w:rPr>
      </w:pPr>
    </w:p>
    <w:p w14:paraId="193FD71C" w14:textId="589A1361" w:rsidR="003C5A5B" w:rsidRPr="00C00927" w:rsidRDefault="7FD6886F" w:rsidP="00F11123">
      <w:pPr>
        <w:rPr>
          <w:rFonts w:ascii="Times New Roman" w:hAnsi="Times New Roman" w:cs="Times New Roman"/>
          <w:lang w:val="hr-HR"/>
        </w:rPr>
      </w:pPr>
      <w:bookmarkStart w:id="30" w:name="_Hlk144800281"/>
      <w:bookmarkStart w:id="31" w:name="_Hlk144800364"/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  <w:bookmarkEnd w:id="30"/>
    </w:p>
    <w:bookmarkEnd w:id="31"/>
    <w:p w14:paraId="649045A0" w14:textId="77777777" w:rsidR="00032542" w:rsidRPr="00C00927" w:rsidRDefault="00032542" w:rsidP="00F11123">
      <w:pPr>
        <w:rPr>
          <w:rFonts w:ascii="Times New Roman" w:hAnsi="Times New Roman" w:cs="Times New Roman"/>
          <w:lang w:val="hr-HR"/>
        </w:rPr>
      </w:pPr>
    </w:p>
    <w:p w14:paraId="32A23770" w14:textId="77777777" w:rsidR="00432ABC" w:rsidRPr="00804A29" w:rsidRDefault="00432ABC" w:rsidP="00432ABC">
      <w:pPr>
        <w:rPr>
          <w:rFonts w:ascii="Times New Roman" w:hAnsi="Times New Roman"/>
          <w:b/>
          <w:color w:val="000000" w:themeColor="text1"/>
        </w:rPr>
      </w:pPr>
      <w:bookmarkStart w:id="32" w:name="_Toc127958582"/>
      <w:bookmarkStart w:id="33" w:name="_Toc127959969"/>
      <w:bookmarkStart w:id="34" w:name="_Toc127960105"/>
      <w:r w:rsidRPr="00804A29">
        <w:rPr>
          <w:rFonts w:ascii="Times New Roman" w:hAnsi="Times New Roman"/>
          <w:b/>
          <w:color w:val="000000" w:themeColor="text1"/>
        </w:rPr>
        <w:t>2.6. Znanstveni institut prenosi rezultate znanstvenoistraživačkog rada u gospodarstvo i društvo u cjelini.</w:t>
      </w:r>
    </w:p>
    <w:p w14:paraId="43309E27" w14:textId="6111A122" w:rsidR="00D64422" w:rsidRPr="00C00927" w:rsidRDefault="00432ABC" w:rsidP="00F11123">
      <w:pPr>
        <w:rPr>
          <w:rFonts w:ascii="Times New Roman" w:hAnsi="Times New Roman" w:cs="Times New Roman"/>
          <w:b/>
          <w:caps/>
          <w:color w:val="auto"/>
          <w:sz w:val="28"/>
          <w:szCs w:val="26"/>
          <w:lang w:val="hr-HR"/>
        </w:rPr>
      </w:pPr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  <w:r w:rsidR="00D64422" w:rsidRPr="00C00927">
        <w:rPr>
          <w:rFonts w:ascii="Times New Roman" w:hAnsi="Times New Roman" w:cs="Times New Roman"/>
          <w:lang w:val="hr-HR"/>
        </w:rPr>
        <w:br w:type="page"/>
      </w:r>
    </w:p>
    <w:p w14:paraId="35A5E784" w14:textId="77777777" w:rsidR="00432ABC" w:rsidRPr="00804A29" w:rsidRDefault="622CAD50" w:rsidP="0B599CD6">
      <w:pPr>
        <w:rPr>
          <w:rFonts w:ascii="Times New Roman" w:hAnsi="Times New Roman"/>
          <w:b/>
          <w:bCs/>
          <w:color w:val="000000" w:themeColor="text1"/>
        </w:rPr>
      </w:pPr>
      <w:bookmarkStart w:id="35" w:name="_Toc135992197"/>
      <w:r w:rsidRPr="0B599CD6">
        <w:rPr>
          <w:rFonts w:ascii="Times New Roman" w:hAnsi="Times New Roman"/>
          <w:b/>
          <w:bCs/>
          <w:color w:val="000000" w:themeColor="text1"/>
        </w:rPr>
        <w:lastRenderedPageBreak/>
        <w:t>2.7. Znanstveni institut osigurava dinamiku i unaprjeđenje svojih istraživačkih aktivnosti i provodi smjernice svoje znanstvene politike.</w:t>
      </w:r>
    </w:p>
    <w:p w14:paraId="4C5F088C" w14:textId="77777777" w:rsidR="00432ABC" w:rsidRPr="00C00927" w:rsidRDefault="00432ABC" w:rsidP="00432ABC">
      <w:pPr>
        <w:rPr>
          <w:rFonts w:ascii="Times New Roman" w:hAnsi="Times New Roman" w:cs="Times New Roman"/>
          <w:lang w:val="hr-HR"/>
        </w:rPr>
      </w:pPr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</w:p>
    <w:p w14:paraId="55AF5542" w14:textId="77777777" w:rsidR="00432ABC" w:rsidRDefault="00432ABC" w:rsidP="00432ABC">
      <w:pPr>
        <w:rPr>
          <w:rFonts w:ascii="Times New Roman" w:hAnsi="Times New Roman"/>
          <w:b/>
          <w:color w:val="000000" w:themeColor="text1"/>
        </w:rPr>
      </w:pPr>
    </w:p>
    <w:p w14:paraId="38AF9449" w14:textId="74D7D379" w:rsidR="00432ABC" w:rsidRDefault="00432ABC" w:rsidP="00432ABC">
      <w:pPr>
        <w:rPr>
          <w:rFonts w:ascii="Times New Roman" w:hAnsi="Times New Roman"/>
          <w:b/>
          <w:color w:val="000000" w:themeColor="text1"/>
        </w:rPr>
      </w:pPr>
      <w:r w:rsidRPr="00804A29">
        <w:rPr>
          <w:rFonts w:ascii="Times New Roman" w:hAnsi="Times New Roman"/>
          <w:b/>
          <w:color w:val="000000" w:themeColor="text1"/>
        </w:rPr>
        <w:t>2.8. Institut provodi politiku inovativnosti i vrednuje njezinu uspješnost.</w:t>
      </w:r>
    </w:p>
    <w:p w14:paraId="0233C1D2" w14:textId="77777777" w:rsidR="00432ABC" w:rsidRPr="00C00927" w:rsidRDefault="00432ABC" w:rsidP="00432ABC">
      <w:pPr>
        <w:rPr>
          <w:rFonts w:ascii="Times New Roman" w:hAnsi="Times New Roman" w:cs="Times New Roman"/>
          <w:lang w:val="hr-HR"/>
        </w:rPr>
      </w:pPr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</w:p>
    <w:p w14:paraId="7FFDC07A" w14:textId="77777777" w:rsidR="00432ABC" w:rsidRPr="00804A29" w:rsidRDefault="00432ABC" w:rsidP="00432ABC">
      <w:pPr>
        <w:rPr>
          <w:rFonts w:ascii="Times New Roman" w:hAnsi="Times New Roman"/>
          <w:b/>
          <w:color w:val="000000" w:themeColor="text1"/>
        </w:rPr>
      </w:pPr>
    </w:p>
    <w:p w14:paraId="42D88C7C" w14:textId="169F59A0" w:rsidR="00432ABC" w:rsidRDefault="00432ABC" w:rsidP="00432ABC">
      <w:pPr>
        <w:rPr>
          <w:rFonts w:ascii="Times New Roman" w:hAnsi="Times New Roman"/>
          <w:b/>
          <w:color w:val="000000" w:themeColor="text1"/>
        </w:rPr>
      </w:pPr>
      <w:r w:rsidRPr="00804A29">
        <w:rPr>
          <w:rFonts w:ascii="Times New Roman" w:hAnsi="Times New Roman"/>
          <w:b/>
          <w:color w:val="000000" w:themeColor="text1"/>
        </w:rPr>
        <w:t>2.9. Međunarodni utjecaj i znanstveni ugled instituta vidljiv je i jasan.</w:t>
      </w:r>
    </w:p>
    <w:p w14:paraId="4B33BD6C" w14:textId="754FCCFD" w:rsidR="00432ABC" w:rsidRPr="00432ABC" w:rsidRDefault="00432ABC" w:rsidP="00432ABC">
      <w:pPr>
        <w:rPr>
          <w:rFonts w:ascii="Times New Roman" w:hAnsi="Times New Roman" w:cs="Times New Roman"/>
          <w:lang w:val="hr-HR"/>
        </w:rPr>
      </w:pPr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</w:p>
    <w:p w14:paraId="08925455" w14:textId="01110084" w:rsidR="00432ABC" w:rsidRDefault="00432ABC" w:rsidP="00432ABC">
      <w:pPr>
        <w:spacing w:after="0" w:line="240" w:lineRule="auto"/>
        <w:rPr>
          <w:rStyle w:val="eop"/>
          <w:rFonts w:ascii="Times New Roman" w:hAnsi="Times New Roman"/>
          <w:b/>
          <w:color w:val="000000"/>
          <w:shd w:val="clear" w:color="auto" w:fill="FFFFFF"/>
        </w:rPr>
      </w:pPr>
      <w:r w:rsidRPr="00804A29">
        <w:rPr>
          <w:rStyle w:val="normaltextrun"/>
          <w:rFonts w:ascii="Times New Roman" w:hAnsi="Times New Roman"/>
          <w:b/>
          <w:bCs/>
          <w:color w:val="000000"/>
          <w:shd w:val="clear" w:color="auto" w:fill="FFFFFF"/>
        </w:rPr>
        <w:t>2.10. Znanstveni institut u svojim aktivnostima, procesima i aktima primjenjuje načela otvorene znanosti. </w:t>
      </w:r>
      <w:r w:rsidRPr="00804A29">
        <w:rPr>
          <w:rStyle w:val="eop"/>
          <w:rFonts w:ascii="Times New Roman" w:hAnsi="Times New Roman"/>
          <w:b/>
          <w:color w:val="000000"/>
          <w:shd w:val="clear" w:color="auto" w:fill="FFFFFF"/>
        </w:rPr>
        <w:t> </w:t>
      </w:r>
    </w:p>
    <w:p w14:paraId="044D7357" w14:textId="2A4E8A9A" w:rsidR="00432ABC" w:rsidRDefault="00432ABC" w:rsidP="00432ABC">
      <w:pPr>
        <w:spacing w:after="0" w:line="240" w:lineRule="auto"/>
        <w:rPr>
          <w:rFonts w:ascii="Times New Roman" w:eastAsiaTheme="majorEastAsia" w:hAnsi="Times New Roman"/>
          <w:b/>
          <w:color w:val="00B0F0"/>
        </w:rPr>
      </w:pPr>
    </w:p>
    <w:p w14:paraId="22280B8C" w14:textId="77777777" w:rsidR="00432ABC" w:rsidRPr="00804A29" w:rsidRDefault="00432ABC" w:rsidP="00432ABC">
      <w:pPr>
        <w:spacing w:after="0" w:line="240" w:lineRule="auto"/>
        <w:rPr>
          <w:rFonts w:ascii="Times New Roman" w:eastAsiaTheme="majorEastAsia" w:hAnsi="Times New Roman"/>
          <w:b/>
          <w:color w:val="00B0F0"/>
        </w:rPr>
      </w:pPr>
    </w:p>
    <w:p w14:paraId="1BB16F8C" w14:textId="77777777" w:rsidR="00432ABC" w:rsidRPr="00C00927" w:rsidRDefault="00432ABC" w:rsidP="00432ABC">
      <w:pPr>
        <w:rPr>
          <w:rFonts w:ascii="Times New Roman" w:hAnsi="Times New Roman" w:cs="Times New Roman"/>
          <w:lang w:val="hr-HR"/>
        </w:rPr>
      </w:pPr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</w:p>
    <w:p w14:paraId="77E8520D" w14:textId="77777777" w:rsidR="00432ABC" w:rsidRPr="0010627E" w:rsidRDefault="00432ABC" w:rsidP="0010627E">
      <w:pPr>
        <w:rPr>
          <w:rFonts w:ascii="Times New Roman" w:hAnsi="Times New Roman" w:cs="Times New Roman"/>
          <w:lang w:val="hr-HR"/>
        </w:rPr>
      </w:pPr>
    </w:p>
    <w:p w14:paraId="5390A520" w14:textId="77777777" w:rsidR="00432ABC" w:rsidRDefault="00432ABC" w:rsidP="0010627E">
      <w:pPr>
        <w:rPr>
          <w:rFonts w:ascii="Times New Roman" w:hAnsi="Times New Roman" w:cs="Times New Roman"/>
        </w:rPr>
      </w:pPr>
    </w:p>
    <w:p w14:paraId="7419F422" w14:textId="6D3FC9D8" w:rsidR="00EF354B" w:rsidRPr="00C00927" w:rsidRDefault="39237CC6" w:rsidP="7FD6886F">
      <w:pPr>
        <w:pStyle w:val="Heading2"/>
        <w:jc w:val="center"/>
        <w:rPr>
          <w:rFonts w:ascii="Times New Roman" w:hAnsi="Times New Roman" w:cs="Times New Roman"/>
        </w:rPr>
      </w:pPr>
      <w:bookmarkStart w:id="36" w:name="_Toc146703465"/>
      <w:r w:rsidRPr="0B599CD6">
        <w:rPr>
          <w:rFonts w:ascii="Times New Roman" w:hAnsi="Times New Roman" w:cs="Times New Roman"/>
        </w:rPr>
        <w:t xml:space="preserve">III. </w:t>
      </w:r>
      <w:bookmarkEnd w:id="32"/>
      <w:bookmarkEnd w:id="33"/>
      <w:bookmarkEnd w:id="34"/>
      <w:bookmarkEnd w:id="35"/>
      <w:r w:rsidR="622CAD50" w:rsidRPr="0B599CD6">
        <w:rPr>
          <w:rFonts w:ascii="Times New Roman" w:hAnsi="Times New Roman" w:cs="Times New Roman"/>
        </w:rPr>
        <w:t>KAPACITETI I INFRASTRUKTURA INSTITUTA</w:t>
      </w:r>
      <w:bookmarkEnd w:id="36"/>
    </w:p>
    <w:p w14:paraId="282DDE77" w14:textId="77777777" w:rsidR="00432ABC" w:rsidRPr="00432ABC" w:rsidRDefault="00432ABC" w:rsidP="00432ABC">
      <w:pPr>
        <w:rPr>
          <w:rFonts w:ascii="Times New Roman" w:hAnsi="Times New Roman" w:cs="Times New Roman"/>
          <w:b/>
          <w:color w:val="auto"/>
          <w:lang w:val="hr-HR"/>
        </w:rPr>
      </w:pPr>
      <w:r w:rsidRPr="00432ABC">
        <w:rPr>
          <w:rFonts w:ascii="Times New Roman" w:hAnsi="Times New Roman" w:cs="Times New Roman"/>
          <w:b/>
          <w:color w:val="auto"/>
          <w:lang w:val="hr-HR"/>
        </w:rPr>
        <w:t xml:space="preserve">3.1. Institut provodi jasnu politiku razvoja i  učinkovitosti ljudskih resursa. </w:t>
      </w:r>
    </w:p>
    <w:p w14:paraId="1E389B95" w14:textId="2A7EA773" w:rsidR="00EF354B" w:rsidRPr="00C00927" w:rsidRDefault="7FD6886F" w:rsidP="00432ABC">
      <w:pPr>
        <w:rPr>
          <w:rFonts w:ascii="Times New Roman" w:hAnsi="Times New Roman" w:cs="Times New Roman"/>
          <w:lang w:val="hr-HR"/>
        </w:rPr>
      </w:pPr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</w:p>
    <w:p w14:paraId="6D879F5A" w14:textId="77777777" w:rsidR="000B672C" w:rsidRPr="00C00927" w:rsidRDefault="000B672C" w:rsidP="00F11123">
      <w:pPr>
        <w:rPr>
          <w:rFonts w:ascii="Times New Roman" w:hAnsi="Times New Roman" w:cs="Times New Roman"/>
          <w:lang w:val="hr-HR"/>
        </w:rPr>
      </w:pPr>
    </w:p>
    <w:p w14:paraId="3A34F84D" w14:textId="77777777" w:rsidR="00432ABC" w:rsidRPr="00432ABC" w:rsidRDefault="00432ABC" w:rsidP="00432ABC">
      <w:pPr>
        <w:rPr>
          <w:rFonts w:ascii="Times New Roman" w:hAnsi="Times New Roman" w:cs="Times New Roman"/>
          <w:b/>
          <w:color w:val="auto"/>
          <w:lang w:val="hr-HR"/>
        </w:rPr>
      </w:pPr>
      <w:r w:rsidRPr="00432ABC">
        <w:rPr>
          <w:rFonts w:ascii="Times New Roman" w:hAnsi="Times New Roman" w:cs="Times New Roman"/>
          <w:b/>
          <w:color w:val="auto"/>
          <w:lang w:val="hr-HR"/>
        </w:rPr>
        <w:t xml:space="preserve">3.2. Institut osigurava dostupnost knjižnice te odgovarajuće informacijsko-komunikacijske tehnologije.  </w:t>
      </w:r>
    </w:p>
    <w:p w14:paraId="6BA624B4" w14:textId="19F8FED2" w:rsidR="00695713" w:rsidRPr="00C00927" w:rsidRDefault="7FD6886F" w:rsidP="00F11123">
      <w:pPr>
        <w:rPr>
          <w:rFonts w:ascii="Times New Roman" w:hAnsi="Times New Roman" w:cs="Times New Roman"/>
          <w:lang w:val="hr-HR"/>
        </w:rPr>
      </w:pPr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</w:p>
    <w:p w14:paraId="209FA88D" w14:textId="77777777" w:rsidR="000B672C" w:rsidRPr="00C00927" w:rsidRDefault="000B672C" w:rsidP="00F11123">
      <w:pPr>
        <w:rPr>
          <w:rFonts w:ascii="Times New Roman" w:hAnsi="Times New Roman" w:cs="Times New Roman"/>
          <w:lang w:val="hr-HR"/>
        </w:rPr>
      </w:pPr>
    </w:p>
    <w:p w14:paraId="3C9EDE89" w14:textId="77777777" w:rsidR="00432ABC" w:rsidRPr="00432ABC" w:rsidRDefault="00432ABC" w:rsidP="00432ABC">
      <w:pPr>
        <w:rPr>
          <w:rFonts w:ascii="Times New Roman" w:hAnsi="Times New Roman" w:cs="Times New Roman"/>
          <w:b/>
          <w:color w:val="auto"/>
          <w:lang w:val="hr-HR"/>
        </w:rPr>
      </w:pPr>
      <w:r w:rsidRPr="00432ABC">
        <w:rPr>
          <w:rFonts w:ascii="Times New Roman" w:hAnsi="Times New Roman" w:cs="Times New Roman"/>
          <w:b/>
          <w:color w:val="auto"/>
          <w:lang w:val="hr-HR"/>
        </w:rPr>
        <w:t xml:space="preserve">3.3. Institut posjeduje odgovarajući prostor i opremu za izvođenje znanstvenih istraživanja.  </w:t>
      </w:r>
    </w:p>
    <w:p w14:paraId="4BBAB1C0" w14:textId="35CBF69A" w:rsidR="00695713" w:rsidRDefault="7FD6886F" w:rsidP="00F11123">
      <w:pPr>
        <w:rPr>
          <w:rFonts w:ascii="Times New Roman" w:hAnsi="Times New Roman" w:cs="Times New Roman"/>
          <w:lang w:val="hr-HR"/>
        </w:rPr>
      </w:pPr>
      <w:proofErr w:type="spellStart"/>
      <w:r w:rsidRPr="7FD6886F">
        <w:rPr>
          <w:rFonts w:ascii="Times New Roman" w:hAnsi="Times New Roman" w:cs="Times New Roman"/>
          <w:lang w:val="hr-HR"/>
        </w:rPr>
        <w:t>Samoanaliza</w:t>
      </w:r>
      <w:proofErr w:type="spellEnd"/>
      <w:r w:rsidRPr="7FD6886F">
        <w:rPr>
          <w:rFonts w:ascii="Times New Roman" w:hAnsi="Times New Roman" w:cs="Times New Roman"/>
          <w:lang w:val="hr-HR"/>
        </w:rPr>
        <w:t xml:space="preserve"> znanstvenog instituta:</w:t>
      </w:r>
    </w:p>
    <w:p w14:paraId="6CC03AB3" w14:textId="2598CD2E" w:rsidR="00432ABC" w:rsidRDefault="00432ABC" w:rsidP="00F11123">
      <w:pPr>
        <w:rPr>
          <w:rFonts w:ascii="Times New Roman" w:hAnsi="Times New Roman" w:cs="Times New Roman"/>
          <w:lang w:val="hr-HR"/>
        </w:rPr>
      </w:pPr>
    </w:p>
    <w:p w14:paraId="5EEE1E53" w14:textId="77777777" w:rsidR="00432ABC" w:rsidRPr="00432ABC" w:rsidRDefault="00432ABC" w:rsidP="00432ABC">
      <w:pPr>
        <w:rPr>
          <w:rFonts w:ascii="Times New Roman" w:hAnsi="Times New Roman" w:cs="Times New Roman"/>
          <w:b/>
          <w:color w:val="auto"/>
          <w:lang w:val="hr-HR"/>
        </w:rPr>
      </w:pPr>
      <w:r w:rsidRPr="00432ABC">
        <w:rPr>
          <w:rFonts w:ascii="Times New Roman" w:hAnsi="Times New Roman" w:cs="Times New Roman"/>
          <w:b/>
          <w:color w:val="auto"/>
          <w:lang w:val="hr-HR"/>
        </w:rPr>
        <w:t>3.4. Financijski plan znanstvenog instituta sadrži planirane prihode i rashode za obavljanje znanstvene odnosno umjetničke i stručne djelatnosti za trogodišnje razdoblje.</w:t>
      </w:r>
    </w:p>
    <w:p w14:paraId="720423C4" w14:textId="77777777" w:rsidR="00432ABC" w:rsidRPr="00C00927" w:rsidRDefault="00432ABC" w:rsidP="00F11123">
      <w:pPr>
        <w:rPr>
          <w:rFonts w:ascii="Times New Roman" w:hAnsi="Times New Roman" w:cs="Times New Roman"/>
          <w:lang w:val="hr-HR"/>
        </w:rPr>
      </w:pPr>
    </w:p>
    <w:p w14:paraId="417FDA98" w14:textId="77777777" w:rsidR="00D64422" w:rsidRPr="00C00927" w:rsidRDefault="00D64422" w:rsidP="00F11123">
      <w:pPr>
        <w:rPr>
          <w:rFonts w:ascii="Times New Roman" w:hAnsi="Times New Roman" w:cs="Times New Roman"/>
          <w:caps/>
          <w:color w:val="auto"/>
          <w:sz w:val="28"/>
          <w:szCs w:val="28"/>
          <w:lang w:val="hr-HR"/>
        </w:rPr>
      </w:pPr>
      <w:bookmarkStart w:id="37" w:name="_Toc127958583"/>
      <w:bookmarkStart w:id="38" w:name="_Toc127959970"/>
      <w:bookmarkStart w:id="39" w:name="_Toc127960106"/>
      <w:r w:rsidRPr="7FD6886F">
        <w:rPr>
          <w:rFonts w:ascii="Times New Roman" w:hAnsi="Times New Roman" w:cs="Times New Roman"/>
          <w:lang w:val="hr-HR"/>
        </w:rPr>
        <w:br w:type="page"/>
      </w:r>
    </w:p>
    <w:p w14:paraId="3DC77B7A" w14:textId="22F28592" w:rsidR="002312F5" w:rsidRPr="00C00927" w:rsidRDefault="39237CC6" w:rsidP="7FD6886F">
      <w:pPr>
        <w:pStyle w:val="nagwek1"/>
        <w:jc w:val="center"/>
        <w:rPr>
          <w:rFonts w:ascii="Times New Roman" w:hAnsi="Times New Roman" w:cs="Times New Roman"/>
          <w:lang w:val="hr-HR"/>
        </w:rPr>
      </w:pPr>
      <w:bookmarkStart w:id="40" w:name="_Toc92799855"/>
      <w:bookmarkStart w:id="41" w:name="_Toc127958584"/>
      <w:bookmarkStart w:id="42" w:name="_Toc127959971"/>
      <w:bookmarkStart w:id="43" w:name="_Toc127960107"/>
      <w:bookmarkStart w:id="44" w:name="_Toc135992199"/>
      <w:bookmarkStart w:id="45" w:name="_Toc146703466"/>
      <w:bookmarkEnd w:id="37"/>
      <w:bookmarkEnd w:id="38"/>
      <w:bookmarkEnd w:id="39"/>
      <w:r w:rsidRPr="0B599CD6">
        <w:rPr>
          <w:rFonts w:ascii="Times New Roman" w:hAnsi="Times New Roman" w:cs="Times New Roman"/>
          <w:lang w:val="hr-HR"/>
        </w:rPr>
        <w:lastRenderedPageBreak/>
        <w:t xml:space="preserve">3. </w:t>
      </w:r>
      <w:bookmarkEnd w:id="40"/>
      <w:r w:rsidRPr="0B599CD6">
        <w:rPr>
          <w:rFonts w:ascii="Times New Roman" w:hAnsi="Times New Roman" w:cs="Times New Roman"/>
          <w:lang w:val="hr-HR"/>
        </w:rPr>
        <w:t xml:space="preserve">PODACI ZA POTREBE PROVOĐENJA POSTUPKA </w:t>
      </w:r>
      <w:r w:rsidR="18A921F5" w:rsidRPr="0B599CD6">
        <w:rPr>
          <w:rFonts w:ascii="Times New Roman" w:hAnsi="Times New Roman" w:cs="Times New Roman"/>
          <w:lang w:val="hr-HR"/>
        </w:rPr>
        <w:t>RE</w:t>
      </w:r>
      <w:r w:rsidRPr="0B599CD6">
        <w:rPr>
          <w:rFonts w:ascii="Times New Roman" w:hAnsi="Times New Roman" w:cs="Times New Roman"/>
          <w:lang w:val="hr-HR"/>
        </w:rPr>
        <w:t xml:space="preserve">AKREDITACIJE </w:t>
      </w:r>
      <w:bookmarkEnd w:id="41"/>
      <w:bookmarkEnd w:id="42"/>
      <w:bookmarkEnd w:id="43"/>
      <w:bookmarkEnd w:id="44"/>
      <w:r w:rsidRPr="0B599CD6">
        <w:rPr>
          <w:rFonts w:ascii="Times New Roman" w:hAnsi="Times New Roman" w:cs="Times New Roman"/>
          <w:lang w:val="hr-HR"/>
        </w:rPr>
        <w:t>ZNANSTVENOG INSTITUTA</w:t>
      </w:r>
      <w:bookmarkEnd w:id="45"/>
    </w:p>
    <w:p w14:paraId="0B3690E0" w14:textId="476089E9" w:rsidR="0038589B" w:rsidRPr="00C00927" w:rsidRDefault="0038589B" w:rsidP="00F11123">
      <w:pPr>
        <w:rPr>
          <w:rFonts w:ascii="Times New Roman" w:hAnsi="Times New Roman" w:cs="Times New Roman"/>
          <w:lang w:val="hr-HR" w:eastAsia="pl-PL"/>
        </w:rPr>
      </w:pPr>
    </w:p>
    <w:p w14:paraId="5D9793BF" w14:textId="62D235B3" w:rsidR="0038589B" w:rsidRPr="00C00927" w:rsidRDefault="39237CC6" w:rsidP="00F11123">
      <w:pPr>
        <w:rPr>
          <w:rFonts w:ascii="Times New Roman" w:hAnsi="Times New Roman" w:cs="Times New Roman"/>
          <w:color w:val="auto"/>
          <w:lang w:val="hr-HR" w:eastAsia="pl-PL"/>
        </w:rPr>
      </w:pPr>
      <w:r w:rsidRPr="0B599CD6">
        <w:rPr>
          <w:rFonts w:ascii="Times New Roman" w:hAnsi="Times New Roman" w:cs="Times New Roman"/>
          <w:color w:val="auto"/>
          <w:lang w:val="hr-HR" w:eastAsia="pl-PL"/>
        </w:rPr>
        <w:t>Tablica 1. Struktura osoblj</w:t>
      </w:r>
      <w:r w:rsidR="0CEAFA6D" w:rsidRPr="0B599CD6">
        <w:rPr>
          <w:rFonts w:ascii="Times New Roman" w:hAnsi="Times New Roman" w:cs="Times New Roman"/>
          <w:color w:val="auto"/>
          <w:lang w:val="hr-HR" w:eastAsia="pl-PL"/>
        </w:rPr>
        <w:t>a</w:t>
      </w:r>
    </w:p>
    <w:p w14:paraId="6153E5C5" w14:textId="2AB199DE" w:rsidR="0038589B" w:rsidRPr="00C00927" w:rsidRDefault="7FD6886F" w:rsidP="00F11123">
      <w:pPr>
        <w:rPr>
          <w:rFonts w:ascii="Times New Roman" w:hAnsi="Times New Roman" w:cs="Times New Roman"/>
          <w:color w:val="auto"/>
          <w:lang w:val="hr-HR" w:eastAsia="pl-PL"/>
        </w:rPr>
      </w:pPr>
      <w:r w:rsidRPr="7FD6886F">
        <w:rPr>
          <w:rFonts w:ascii="Times New Roman" w:hAnsi="Times New Roman" w:cs="Times New Roman"/>
          <w:color w:val="auto"/>
          <w:lang w:val="hr-HR" w:eastAsia="pl-PL"/>
        </w:rPr>
        <w:t>Tablica 2. Znanstvenici na institutu</w:t>
      </w:r>
    </w:p>
    <w:p w14:paraId="12E9A03C" w14:textId="66DDC63F" w:rsidR="0038589B" w:rsidRPr="00C00927" w:rsidRDefault="7FD6886F" w:rsidP="00F11123">
      <w:pPr>
        <w:rPr>
          <w:rFonts w:ascii="Times New Roman" w:hAnsi="Times New Roman" w:cs="Times New Roman"/>
          <w:color w:val="auto"/>
          <w:lang w:val="hr-HR" w:eastAsia="pl-PL"/>
        </w:rPr>
      </w:pPr>
      <w:r w:rsidRPr="7FD6886F">
        <w:rPr>
          <w:rFonts w:ascii="Times New Roman" w:hAnsi="Times New Roman" w:cs="Times New Roman"/>
          <w:color w:val="auto"/>
          <w:lang w:val="hr-HR" w:eastAsia="pl-PL"/>
        </w:rPr>
        <w:t>Tablica 3. Kapitalna oprema</w:t>
      </w:r>
    </w:p>
    <w:p w14:paraId="16FC6AE6" w14:textId="4505AEA8" w:rsidR="0072239D" w:rsidRDefault="7FD6886F" w:rsidP="00F11123">
      <w:pPr>
        <w:rPr>
          <w:rFonts w:ascii="Times New Roman" w:hAnsi="Times New Roman" w:cs="Times New Roman"/>
          <w:color w:val="auto"/>
          <w:lang w:val="hr-HR" w:eastAsia="pl-PL"/>
        </w:rPr>
      </w:pPr>
      <w:r w:rsidRPr="7FD6886F">
        <w:rPr>
          <w:rFonts w:ascii="Times New Roman" w:hAnsi="Times New Roman" w:cs="Times New Roman"/>
          <w:color w:val="auto"/>
          <w:lang w:val="hr-HR" w:eastAsia="pl-PL"/>
        </w:rPr>
        <w:t>Tablica 4. Opremljenost</w:t>
      </w:r>
      <w:r w:rsidR="0072239D">
        <w:rPr>
          <w:rFonts w:ascii="Times New Roman" w:hAnsi="Times New Roman" w:cs="Times New Roman"/>
          <w:color w:val="auto"/>
          <w:lang w:val="hr-HR" w:eastAsia="pl-PL"/>
        </w:rPr>
        <w:t xml:space="preserve"> knjižnice</w:t>
      </w:r>
    </w:p>
    <w:p w14:paraId="060A4604" w14:textId="1F45B159" w:rsidR="0072239D" w:rsidRDefault="0072239D" w:rsidP="00F11123">
      <w:pPr>
        <w:rPr>
          <w:rFonts w:ascii="Times New Roman" w:hAnsi="Times New Roman" w:cs="Times New Roman"/>
          <w:color w:val="auto"/>
          <w:lang w:val="hr-HR" w:eastAsia="pl-PL"/>
        </w:rPr>
      </w:pPr>
      <w:r>
        <w:rPr>
          <w:rFonts w:ascii="Times New Roman" w:hAnsi="Times New Roman" w:cs="Times New Roman"/>
          <w:color w:val="auto"/>
          <w:lang w:val="hr-HR" w:eastAsia="pl-PL"/>
        </w:rPr>
        <w:t>Tablica 5. Bibliografija instituta (u posljednjih pet kalendarskih godina)</w:t>
      </w:r>
    </w:p>
    <w:p w14:paraId="2E42986D" w14:textId="4E490BF3" w:rsidR="0038589B" w:rsidRPr="00C00927" w:rsidRDefault="0072239D" w:rsidP="00F11123">
      <w:pPr>
        <w:rPr>
          <w:rFonts w:ascii="Times New Roman" w:hAnsi="Times New Roman" w:cs="Times New Roman"/>
          <w:color w:val="auto"/>
          <w:lang w:val="hr-HR" w:eastAsia="pl-PL"/>
        </w:rPr>
      </w:pPr>
      <w:r>
        <w:rPr>
          <w:rFonts w:ascii="Times New Roman" w:hAnsi="Times New Roman" w:cs="Times New Roman"/>
          <w:color w:val="auto"/>
          <w:lang w:val="hr-HR" w:eastAsia="pl-PL"/>
        </w:rPr>
        <w:t xml:space="preserve">Tablica 6. </w:t>
      </w:r>
      <w:r w:rsidR="7FD6886F" w:rsidRPr="7FD6886F">
        <w:rPr>
          <w:rFonts w:ascii="Times New Roman" w:hAnsi="Times New Roman" w:cs="Times New Roman"/>
          <w:color w:val="auto"/>
          <w:lang w:val="hr-HR" w:eastAsia="pl-PL"/>
        </w:rPr>
        <w:t xml:space="preserve">Istaknute publikacije </w:t>
      </w:r>
      <w:r>
        <w:rPr>
          <w:rFonts w:ascii="Times New Roman" w:hAnsi="Times New Roman" w:cs="Times New Roman"/>
          <w:color w:val="auto"/>
          <w:lang w:val="hr-HR" w:eastAsia="pl-PL"/>
        </w:rPr>
        <w:t xml:space="preserve">znanstvenika znanstvenog </w:t>
      </w:r>
      <w:r w:rsidR="7FD6886F" w:rsidRPr="7FD6886F">
        <w:rPr>
          <w:rFonts w:ascii="Times New Roman" w:hAnsi="Times New Roman" w:cs="Times New Roman"/>
          <w:color w:val="auto"/>
          <w:lang w:val="hr-HR" w:eastAsia="pl-PL"/>
        </w:rPr>
        <w:t>instituta objavljene u petogodišnjem razdoblju</w:t>
      </w:r>
    </w:p>
    <w:p w14:paraId="1E2A6F74" w14:textId="19D95C5B" w:rsidR="0038589B" w:rsidRPr="00C00927" w:rsidRDefault="7FD6886F" w:rsidP="00F11123">
      <w:pPr>
        <w:rPr>
          <w:rFonts w:ascii="Times New Roman" w:hAnsi="Times New Roman" w:cs="Times New Roman"/>
          <w:color w:val="auto"/>
          <w:lang w:val="hr-HR" w:eastAsia="pl-PL"/>
        </w:rPr>
      </w:pPr>
      <w:r w:rsidRPr="7FD6886F">
        <w:rPr>
          <w:rFonts w:ascii="Times New Roman" w:hAnsi="Times New Roman" w:cs="Times New Roman"/>
          <w:color w:val="auto"/>
          <w:lang w:val="hr-HR" w:eastAsia="pl-PL"/>
        </w:rPr>
        <w:t>Tablica 7. Implementacija otvorene znanosti</w:t>
      </w:r>
    </w:p>
    <w:p w14:paraId="762E4A1D" w14:textId="42B8D3FE" w:rsidR="0038589B" w:rsidRPr="00C00927" w:rsidRDefault="7FD6886F" w:rsidP="00F11123">
      <w:pPr>
        <w:rPr>
          <w:rFonts w:ascii="Times New Roman" w:hAnsi="Times New Roman" w:cs="Times New Roman"/>
          <w:color w:val="auto"/>
          <w:lang w:val="hr-HR" w:eastAsia="pl-PL"/>
        </w:rPr>
      </w:pPr>
      <w:r w:rsidRPr="7FD6886F">
        <w:rPr>
          <w:rFonts w:ascii="Times New Roman" w:hAnsi="Times New Roman" w:cs="Times New Roman"/>
          <w:color w:val="auto"/>
          <w:lang w:val="hr-HR" w:eastAsia="pl-PL"/>
        </w:rPr>
        <w:t>Tablica 8. Projekti u posljednjih pet kalendarskih godina</w:t>
      </w:r>
    </w:p>
    <w:p w14:paraId="56835986" w14:textId="438F5101" w:rsidR="0084231E" w:rsidRPr="00C00927" w:rsidRDefault="7FD6886F" w:rsidP="00F11123">
      <w:pPr>
        <w:rPr>
          <w:rFonts w:ascii="Times New Roman" w:hAnsi="Times New Roman" w:cs="Times New Roman"/>
          <w:color w:val="auto"/>
          <w:lang w:val="hr-HR" w:eastAsia="pl-PL"/>
        </w:rPr>
      </w:pPr>
      <w:r w:rsidRPr="7FD6886F">
        <w:rPr>
          <w:rFonts w:ascii="Times New Roman" w:hAnsi="Times New Roman" w:cs="Times New Roman"/>
          <w:color w:val="auto"/>
          <w:lang w:val="hr-HR" w:eastAsia="pl-PL"/>
        </w:rPr>
        <w:t>Tablica 9. Rad u organizacijskim odborima konferencija u posljednjih pet kalendarskih godina</w:t>
      </w:r>
    </w:p>
    <w:p w14:paraId="6C235A18" w14:textId="3A39B75D" w:rsidR="0084231E" w:rsidRPr="00C00927" w:rsidRDefault="7FD6886F" w:rsidP="00F11123">
      <w:pPr>
        <w:rPr>
          <w:rFonts w:ascii="Times New Roman" w:hAnsi="Times New Roman" w:cs="Times New Roman"/>
          <w:color w:val="auto"/>
          <w:lang w:val="hr-HR" w:eastAsia="pl-PL"/>
        </w:rPr>
      </w:pPr>
      <w:r w:rsidRPr="7FD6886F">
        <w:rPr>
          <w:rFonts w:ascii="Times New Roman" w:hAnsi="Times New Roman" w:cs="Times New Roman"/>
          <w:color w:val="auto"/>
          <w:lang w:val="hr-HR" w:eastAsia="pl-PL"/>
        </w:rPr>
        <w:t>Tablica 10. Uredništvo u časopisima u posljednjih pet kalendarskih godina</w:t>
      </w:r>
    </w:p>
    <w:p w14:paraId="533C4838" w14:textId="0AB83889" w:rsidR="0084231E" w:rsidRPr="00C00927" w:rsidRDefault="7FD6886F" w:rsidP="00F11123">
      <w:pPr>
        <w:rPr>
          <w:rFonts w:ascii="Times New Roman" w:hAnsi="Times New Roman" w:cs="Times New Roman"/>
          <w:color w:val="auto"/>
          <w:lang w:val="hr-HR" w:eastAsia="pl-PL"/>
        </w:rPr>
      </w:pPr>
      <w:r w:rsidRPr="7FD6886F">
        <w:rPr>
          <w:rFonts w:ascii="Times New Roman" w:hAnsi="Times New Roman" w:cs="Times New Roman"/>
          <w:color w:val="auto"/>
          <w:lang w:val="hr-HR" w:eastAsia="pl-PL"/>
        </w:rPr>
        <w:t xml:space="preserve">Tablica 11. Financijski plan </w:t>
      </w:r>
    </w:p>
    <w:p w14:paraId="1AEFB27D" w14:textId="4E6A4B02" w:rsidR="0038589B" w:rsidRDefault="0038589B" w:rsidP="00F11123">
      <w:pPr>
        <w:rPr>
          <w:rFonts w:ascii="Times New Roman" w:hAnsi="Times New Roman" w:cs="Times New Roman"/>
          <w:lang w:val="hr-HR" w:eastAsia="pl-PL"/>
        </w:rPr>
      </w:pPr>
    </w:p>
    <w:p w14:paraId="5ECC6EC8" w14:textId="77B2085F" w:rsidR="0073139B" w:rsidRDefault="0073139B" w:rsidP="00F11123">
      <w:pPr>
        <w:rPr>
          <w:rFonts w:ascii="Times New Roman" w:hAnsi="Times New Roman" w:cs="Times New Roman"/>
          <w:lang w:val="hr-HR" w:eastAsia="pl-PL"/>
        </w:rPr>
      </w:pPr>
    </w:p>
    <w:p w14:paraId="03F80B78" w14:textId="5DDC9DE2" w:rsidR="0073139B" w:rsidRDefault="0073139B" w:rsidP="00F11123">
      <w:pPr>
        <w:rPr>
          <w:rFonts w:ascii="Times New Roman" w:hAnsi="Times New Roman" w:cs="Times New Roman"/>
          <w:lang w:val="hr-HR" w:eastAsia="pl-PL"/>
        </w:rPr>
      </w:pPr>
    </w:p>
    <w:p w14:paraId="73A1D624" w14:textId="22A12AA0" w:rsidR="0073139B" w:rsidRDefault="0073139B" w:rsidP="00F11123">
      <w:pPr>
        <w:rPr>
          <w:rFonts w:ascii="Times New Roman" w:hAnsi="Times New Roman" w:cs="Times New Roman"/>
          <w:lang w:val="hr-HR" w:eastAsia="pl-PL"/>
        </w:rPr>
      </w:pPr>
    </w:p>
    <w:p w14:paraId="1BED063B" w14:textId="6F14D18F" w:rsidR="0073139B" w:rsidRDefault="0073139B" w:rsidP="00F11123">
      <w:pPr>
        <w:rPr>
          <w:rFonts w:ascii="Times New Roman" w:hAnsi="Times New Roman" w:cs="Times New Roman"/>
          <w:lang w:val="hr-HR" w:eastAsia="pl-PL"/>
        </w:rPr>
      </w:pPr>
    </w:p>
    <w:p w14:paraId="0CB849C6" w14:textId="14F2D6EC" w:rsidR="0073139B" w:rsidRDefault="0073139B" w:rsidP="00F11123">
      <w:pPr>
        <w:rPr>
          <w:rFonts w:ascii="Times New Roman" w:hAnsi="Times New Roman" w:cs="Times New Roman"/>
          <w:lang w:val="hr-HR" w:eastAsia="pl-PL"/>
        </w:rPr>
      </w:pPr>
    </w:p>
    <w:p w14:paraId="432BD2BB" w14:textId="6FA0DE97" w:rsidR="0073139B" w:rsidRDefault="0073139B" w:rsidP="00F11123">
      <w:pPr>
        <w:rPr>
          <w:rFonts w:ascii="Times New Roman" w:hAnsi="Times New Roman" w:cs="Times New Roman"/>
          <w:lang w:val="hr-HR" w:eastAsia="pl-PL"/>
        </w:rPr>
      </w:pPr>
    </w:p>
    <w:p w14:paraId="09883959" w14:textId="4A0CD3CA" w:rsidR="0073139B" w:rsidRDefault="0073139B" w:rsidP="00F11123">
      <w:pPr>
        <w:rPr>
          <w:rFonts w:ascii="Times New Roman" w:hAnsi="Times New Roman" w:cs="Times New Roman"/>
          <w:lang w:val="hr-HR" w:eastAsia="pl-PL"/>
        </w:rPr>
      </w:pPr>
    </w:p>
    <w:p w14:paraId="6925B8A8" w14:textId="1ECCEE04" w:rsidR="0073139B" w:rsidRDefault="0073139B" w:rsidP="00F11123">
      <w:pPr>
        <w:rPr>
          <w:rFonts w:ascii="Times New Roman" w:hAnsi="Times New Roman" w:cs="Times New Roman"/>
          <w:lang w:val="hr-HR" w:eastAsia="pl-PL"/>
        </w:rPr>
      </w:pPr>
    </w:p>
    <w:p w14:paraId="36D3CC72" w14:textId="4D9FC400" w:rsidR="0073139B" w:rsidRDefault="0073139B" w:rsidP="00F11123">
      <w:pPr>
        <w:rPr>
          <w:rFonts w:ascii="Times New Roman" w:hAnsi="Times New Roman" w:cs="Times New Roman"/>
          <w:lang w:val="hr-HR" w:eastAsia="pl-PL"/>
        </w:rPr>
      </w:pPr>
    </w:p>
    <w:p w14:paraId="052F0CDE" w14:textId="043D662B" w:rsidR="0073139B" w:rsidRDefault="0073139B" w:rsidP="00F11123">
      <w:pPr>
        <w:rPr>
          <w:rFonts w:ascii="Times New Roman" w:hAnsi="Times New Roman" w:cs="Times New Roman"/>
          <w:lang w:val="hr-HR" w:eastAsia="pl-PL"/>
        </w:rPr>
      </w:pPr>
    </w:p>
    <w:p w14:paraId="42852C6E" w14:textId="56C5E10B" w:rsidR="0073139B" w:rsidRDefault="0073139B" w:rsidP="00F11123">
      <w:pPr>
        <w:rPr>
          <w:rFonts w:ascii="Times New Roman" w:hAnsi="Times New Roman" w:cs="Times New Roman"/>
          <w:lang w:val="hr-HR" w:eastAsia="pl-PL"/>
        </w:rPr>
      </w:pPr>
    </w:p>
    <w:p w14:paraId="00573546" w14:textId="5EAF05AF" w:rsidR="0073139B" w:rsidRDefault="0073139B" w:rsidP="00F11123">
      <w:pPr>
        <w:rPr>
          <w:rFonts w:ascii="Times New Roman" w:hAnsi="Times New Roman" w:cs="Times New Roman"/>
          <w:lang w:val="hr-HR" w:eastAsia="pl-PL"/>
        </w:rPr>
      </w:pPr>
    </w:p>
    <w:p w14:paraId="7B7A024E" w14:textId="59536272" w:rsidR="0073139B" w:rsidRDefault="0073139B" w:rsidP="00F11123">
      <w:pPr>
        <w:rPr>
          <w:rFonts w:ascii="Times New Roman" w:hAnsi="Times New Roman" w:cs="Times New Roman"/>
          <w:lang w:val="hr-HR" w:eastAsia="pl-PL"/>
        </w:rPr>
      </w:pPr>
    </w:p>
    <w:p w14:paraId="6EF4855B" w14:textId="0D472712" w:rsidR="0073139B" w:rsidRDefault="0073139B" w:rsidP="00F11123">
      <w:pPr>
        <w:rPr>
          <w:rFonts w:ascii="Times New Roman" w:hAnsi="Times New Roman" w:cs="Times New Roman"/>
          <w:lang w:val="hr-HR" w:eastAsia="pl-PL"/>
        </w:rPr>
      </w:pPr>
    </w:p>
    <w:p w14:paraId="7DB2985B" w14:textId="77777777" w:rsidR="0073139B" w:rsidRDefault="0073139B" w:rsidP="00F11123">
      <w:pPr>
        <w:rPr>
          <w:rFonts w:ascii="Times New Roman" w:hAnsi="Times New Roman" w:cs="Times New Roman"/>
          <w:lang w:val="hr-HR" w:eastAsia="pl-PL"/>
        </w:rPr>
      </w:pPr>
    </w:p>
    <w:p w14:paraId="11BAB323" w14:textId="77777777" w:rsidR="00DD5DE6" w:rsidRPr="00DD5DE6" w:rsidRDefault="00DD5DE6" w:rsidP="00DD5DE6">
      <w:pPr>
        <w:spacing w:before="6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</w:pPr>
      <w:bookmarkStart w:id="46" w:name="_Toc140755873"/>
      <w:bookmarkStart w:id="47" w:name="_Toc146703467"/>
      <w:bookmarkStart w:id="48" w:name="_Toc135748511"/>
      <w:bookmarkStart w:id="49" w:name="_Toc135753906"/>
      <w:bookmarkStart w:id="50" w:name="_Toc135826653"/>
      <w:bookmarkStart w:id="51" w:name="_Toc135826916"/>
      <w:bookmarkStart w:id="52" w:name="_Toc135826953"/>
      <w:bookmarkStart w:id="53" w:name="_Toc135917469"/>
      <w:bookmarkStart w:id="54" w:name="_Toc135917922"/>
      <w:bookmarkStart w:id="55" w:name="_Toc135918713"/>
      <w:bookmarkStart w:id="56" w:name="_Toc135918836"/>
      <w:bookmarkStart w:id="57" w:name="_Toc127958585"/>
      <w:r w:rsidRPr="00DD5DE6"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  <w:lastRenderedPageBreak/>
        <w:t>Tablica 1.</w:t>
      </w:r>
      <w:bookmarkStart w:id="58" w:name="_Toc495666372"/>
      <w:bookmarkStart w:id="59" w:name="_Toc503434263"/>
      <w:bookmarkStart w:id="60" w:name="_Toc503434889"/>
      <w:bookmarkStart w:id="61" w:name="_Toc503434922"/>
      <w:bookmarkStart w:id="62" w:name="_Toc868342"/>
      <w:bookmarkStart w:id="63" w:name="_Toc868385"/>
      <w:bookmarkStart w:id="64" w:name="_Toc868866"/>
      <w:bookmarkStart w:id="65" w:name="_Toc52961158"/>
      <w:r w:rsidRPr="00DD5DE6"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  <w:t xml:space="preserve"> Struktura osoblja</w:t>
      </w:r>
      <w:bookmarkEnd w:id="46"/>
      <w:bookmarkEnd w:id="47"/>
      <w:bookmarkEnd w:id="58"/>
      <w:bookmarkEnd w:id="59"/>
      <w:bookmarkEnd w:id="60"/>
      <w:bookmarkEnd w:id="61"/>
      <w:r w:rsidRPr="00DD5DE6"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  <w:t xml:space="preserve"> </w:t>
      </w:r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62"/>
      <w:bookmarkEnd w:id="63"/>
      <w:bookmarkEnd w:id="64"/>
      <w:bookmarkEnd w:id="65"/>
    </w:p>
    <w:tbl>
      <w:tblPr>
        <w:tblpPr w:leftFromText="180" w:rightFromText="180" w:vertAnchor="text" w:horzAnchor="margin" w:tblpXSpec="center" w:tblpY="170"/>
        <w:tblW w:w="9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29"/>
        <w:gridCol w:w="675"/>
        <w:gridCol w:w="2696"/>
        <w:gridCol w:w="795"/>
        <w:gridCol w:w="2632"/>
      </w:tblGrid>
      <w:tr w:rsidR="00DD5DE6" w:rsidRPr="00DD5DE6" w14:paraId="2AA3DF55" w14:textId="77777777" w:rsidTr="00DD5DE6">
        <w:trPr>
          <w:trHeight w:val="996"/>
        </w:trPr>
        <w:tc>
          <w:tcPr>
            <w:tcW w:w="2829" w:type="dxa"/>
            <w:shd w:val="clear" w:color="auto" w:fill="BFBFBF"/>
            <w:vAlign w:val="center"/>
          </w:tcPr>
          <w:p w14:paraId="42770A0D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Osoblje</w:t>
            </w:r>
          </w:p>
        </w:tc>
        <w:tc>
          <w:tcPr>
            <w:tcW w:w="3371" w:type="dxa"/>
            <w:gridSpan w:val="2"/>
            <w:shd w:val="clear" w:color="auto" w:fill="BFBFBF"/>
            <w:vAlign w:val="center"/>
          </w:tcPr>
          <w:p w14:paraId="6BC9615F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Zaposleni u punom radnom odnosu</w:t>
            </w:r>
          </w:p>
        </w:tc>
        <w:tc>
          <w:tcPr>
            <w:tcW w:w="3427" w:type="dxa"/>
            <w:gridSpan w:val="2"/>
            <w:shd w:val="clear" w:color="auto" w:fill="BFBFBF"/>
            <w:vAlign w:val="center"/>
          </w:tcPr>
          <w:p w14:paraId="27A972BF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Zaposleni u kumulativnom i nepunom radnom odnosu</w:t>
            </w:r>
          </w:p>
        </w:tc>
      </w:tr>
      <w:tr w:rsidR="00DD5DE6" w:rsidRPr="00DD5DE6" w14:paraId="46AAA128" w14:textId="77777777" w:rsidTr="00DD5DE6">
        <w:trPr>
          <w:trHeight w:val="725"/>
        </w:trPr>
        <w:tc>
          <w:tcPr>
            <w:tcW w:w="2829" w:type="dxa"/>
            <w:shd w:val="clear" w:color="auto" w:fill="auto"/>
            <w:vAlign w:val="center"/>
          </w:tcPr>
          <w:p w14:paraId="6BBB8077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</w:pPr>
          </w:p>
        </w:tc>
        <w:tc>
          <w:tcPr>
            <w:tcW w:w="675" w:type="dxa"/>
            <w:shd w:val="clear" w:color="auto" w:fill="auto"/>
            <w:vAlign w:val="center"/>
          </w:tcPr>
          <w:p w14:paraId="133C451A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i/>
                <w:color w:val="auto"/>
                <w:sz w:val="20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i/>
                <w:color w:val="auto"/>
                <w:sz w:val="20"/>
                <w:szCs w:val="22"/>
                <w:lang w:val="hr-HR" w:eastAsia="en-US"/>
              </w:rPr>
              <w:t>Broj</w:t>
            </w:r>
          </w:p>
        </w:tc>
        <w:tc>
          <w:tcPr>
            <w:tcW w:w="2696" w:type="dxa"/>
            <w:shd w:val="clear" w:color="auto" w:fill="auto"/>
            <w:vAlign w:val="center"/>
          </w:tcPr>
          <w:p w14:paraId="0A33B145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i/>
                <w:color w:val="auto"/>
                <w:sz w:val="20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i/>
                <w:color w:val="auto"/>
                <w:sz w:val="20"/>
                <w:szCs w:val="22"/>
                <w:lang w:val="hr-HR" w:eastAsia="en-US"/>
              </w:rPr>
              <w:t>Prosječna starost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7C2447BB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i/>
                <w:color w:val="auto"/>
                <w:sz w:val="20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i/>
                <w:color w:val="auto"/>
                <w:sz w:val="20"/>
                <w:szCs w:val="22"/>
                <w:lang w:val="hr-HR" w:eastAsia="en-US"/>
              </w:rPr>
              <w:t>Broj</w:t>
            </w:r>
          </w:p>
        </w:tc>
        <w:tc>
          <w:tcPr>
            <w:tcW w:w="2632" w:type="dxa"/>
            <w:shd w:val="clear" w:color="auto" w:fill="auto"/>
            <w:vAlign w:val="center"/>
          </w:tcPr>
          <w:p w14:paraId="16E0BC75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i/>
                <w:color w:val="auto"/>
                <w:sz w:val="20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i/>
                <w:color w:val="auto"/>
                <w:sz w:val="20"/>
                <w:szCs w:val="22"/>
                <w:lang w:val="hr-HR" w:eastAsia="en-US"/>
              </w:rPr>
              <w:t>Prosječna starost</w:t>
            </w:r>
          </w:p>
        </w:tc>
      </w:tr>
      <w:tr w:rsidR="00DD5DE6" w:rsidRPr="00DD5DE6" w14:paraId="559973A7" w14:textId="77777777" w:rsidTr="00DD5DE6">
        <w:trPr>
          <w:trHeight w:val="556"/>
        </w:trPr>
        <w:tc>
          <w:tcPr>
            <w:tcW w:w="2829" w:type="dxa"/>
            <w:vAlign w:val="center"/>
          </w:tcPr>
          <w:p w14:paraId="1AF54E68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  <w:t>Znanstveni savjetnici u trajnom izboru</w:t>
            </w:r>
          </w:p>
        </w:tc>
        <w:tc>
          <w:tcPr>
            <w:tcW w:w="675" w:type="dxa"/>
            <w:vAlign w:val="center"/>
          </w:tcPr>
          <w:p w14:paraId="4FCD9B36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96" w:type="dxa"/>
            <w:vAlign w:val="center"/>
          </w:tcPr>
          <w:p w14:paraId="1DC83FA2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5" w:type="dxa"/>
            <w:vAlign w:val="center"/>
          </w:tcPr>
          <w:p w14:paraId="263DFB9A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32" w:type="dxa"/>
            <w:vAlign w:val="center"/>
          </w:tcPr>
          <w:p w14:paraId="32E9FCF1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DD5DE6" w:rsidRPr="00DD5DE6" w14:paraId="41CCCCC7" w14:textId="77777777" w:rsidTr="00DD5DE6">
        <w:trPr>
          <w:trHeight w:val="556"/>
        </w:trPr>
        <w:tc>
          <w:tcPr>
            <w:tcW w:w="2829" w:type="dxa"/>
            <w:vAlign w:val="center"/>
          </w:tcPr>
          <w:p w14:paraId="7AF6C028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  <w:t>Znanstveni savjetnici</w:t>
            </w:r>
          </w:p>
        </w:tc>
        <w:tc>
          <w:tcPr>
            <w:tcW w:w="675" w:type="dxa"/>
            <w:vAlign w:val="center"/>
          </w:tcPr>
          <w:p w14:paraId="6736AD59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96" w:type="dxa"/>
            <w:vAlign w:val="center"/>
          </w:tcPr>
          <w:p w14:paraId="37A5220C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5" w:type="dxa"/>
            <w:vAlign w:val="center"/>
          </w:tcPr>
          <w:p w14:paraId="551803B8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32" w:type="dxa"/>
            <w:vAlign w:val="center"/>
          </w:tcPr>
          <w:p w14:paraId="15539020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DD5DE6" w:rsidRPr="00DD5DE6" w14:paraId="6A171CFF" w14:textId="77777777" w:rsidTr="00DD5DE6">
        <w:trPr>
          <w:trHeight w:val="556"/>
        </w:trPr>
        <w:tc>
          <w:tcPr>
            <w:tcW w:w="2829" w:type="dxa"/>
            <w:vAlign w:val="center"/>
          </w:tcPr>
          <w:p w14:paraId="68D8CE20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  <w:t>Viši znanstveni suradnici</w:t>
            </w:r>
          </w:p>
        </w:tc>
        <w:tc>
          <w:tcPr>
            <w:tcW w:w="675" w:type="dxa"/>
            <w:vAlign w:val="center"/>
          </w:tcPr>
          <w:p w14:paraId="606887AD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96" w:type="dxa"/>
            <w:vAlign w:val="center"/>
          </w:tcPr>
          <w:p w14:paraId="2529E0D3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5" w:type="dxa"/>
            <w:vAlign w:val="center"/>
          </w:tcPr>
          <w:p w14:paraId="52A2C47C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32" w:type="dxa"/>
            <w:vAlign w:val="center"/>
          </w:tcPr>
          <w:p w14:paraId="4958ADFA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DD5DE6" w:rsidRPr="00DD5DE6" w14:paraId="6A098FA5" w14:textId="77777777" w:rsidTr="00DD5DE6">
        <w:trPr>
          <w:trHeight w:val="556"/>
        </w:trPr>
        <w:tc>
          <w:tcPr>
            <w:tcW w:w="2829" w:type="dxa"/>
            <w:vAlign w:val="center"/>
          </w:tcPr>
          <w:p w14:paraId="13C03FED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  <w:t>Znanstveni suradnici</w:t>
            </w:r>
          </w:p>
        </w:tc>
        <w:tc>
          <w:tcPr>
            <w:tcW w:w="675" w:type="dxa"/>
            <w:vAlign w:val="center"/>
          </w:tcPr>
          <w:p w14:paraId="5161200B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96" w:type="dxa"/>
            <w:vAlign w:val="center"/>
          </w:tcPr>
          <w:p w14:paraId="161721A3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5" w:type="dxa"/>
            <w:vAlign w:val="center"/>
          </w:tcPr>
          <w:p w14:paraId="10722350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32" w:type="dxa"/>
            <w:vAlign w:val="center"/>
          </w:tcPr>
          <w:p w14:paraId="05C17747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DD5DE6" w:rsidRPr="00DD5DE6" w14:paraId="739D1B93" w14:textId="77777777" w:rsidTr="00DD5DE6">
        <w:trPr>
          <w:trHeight w:val="556"/>
        </w:trPr>
        <w:tc>
          <w:tcPr>
            <w:tcW w:w="2829" w:type="dxa"/>
            <w:vAlign w:val="center"/>
          </w:tcPr>
          <w:p w14:paraId="0BD89745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  <w:t xml:space="preserve">Stručni suradnici </w:t>
            </w:r>
          </w:p>
        </w:tc>
        <w:tc>
          <w:tcPr>
            <w:tcW w:w="675" w:type="dxa"/>
            <w:vAlign w:val="center"/>
          </w:tcPr>
          <w:p w14:paraId="0F2FDBE1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96" w:type="dxa"/>
            <w:vAlign w:val="center"/>
          </w:tcPr>
          <w:p w14:paraId="3A1307DA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5" w:type="dxa"/>
            <w:vAlign w:val="center"/>
          </w:tcPr>
          <w:p w14:paraId="07210A1E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32" w:type="dxa"/>
            <w:vAlign w:val="center"/>
          </w:tcPr>
          <w:p w14:paraId="198DE529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DD5DE6" w:rsidRPr="00DD5DE6" w14:paraId="7EC0AFA0" w14:textId="77777777" w:rsidTr="00DD5DE6">
        <w:trPr>
          <w:trHeight w:val="556"/>
        </w:trPr>
        <w:tc>
          <w:tcPr>
            <w:tcW w:w="2829" w:type="dxa"/>
            <w:vAlign w:val="center"/>
          </w:tcPr>
          <w:p w14:paraId="6D37D3C1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  <w:t>Zaposlenici na projektima</w:t>
            </w:r>
          </w:p>
        </w:tc>
        <w:tc>
          <w:tcPr>
            <w:tcW w:w="675" w:type="dxa"/>
            <w:vAlign w:val="center"/>
          </w:tcPr>
          <w:p w14:paraId="11C38EF9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96" w:type="dxa"/>
            <w:vAlign w:val="center"/>
          </w:tcPr>
          <w:p w14:paraId="1650A3AD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5" w:type="dxa"/>
            <w:vAlign w:val="center"/>
          </w:tcPr>
          <w:p w14:paraId="2EA3E6AF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32" w:type="dxa"/>
            <w:vAlign w:val="center"/>
          </w:tcPr>
          <w:p w14:paraId="60D5A250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DD5DE6" w:rsidRPr="00DD5DE6" w14:paraId="72A3138B" w14:textId="77777777" w:rsidTr="00DD5DE6">
        <w:trPr>
          <w:trHeight w:val="556"/>
        </w:trPr>
        <w:tc>
          <w:tcPr>
            <w:tcW w:w="2829" w:type="dxa"/>
            <w:vAlign w:val="center"/>
          </w:tcPr>
          <w:p w14:paraId="411E81CA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  <w:t>Stručno</w:t>
            </w:r>
            <w:r w:rsidRPr="00DD5D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  <w:t xml:space="preserve"> </w:t>
            </w:r>
            <w:r w:rsidRPr="00DD5DE6"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  <w:t>knjižničarsko osoblje</w:t>
            </w:r>
          </w:p>
        </w:tc>
        <w:tc>
          <w:tcPr>
            <w:tcW w:w="675" w:type="dxa"/>
            <w:vAlign w:val="center"/>
          </w:tcPr>
          <w:p w14:paraId="4A65F52E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96" w:type="dxa"/>
            <w:vAlign w:val="center"/>
          </w:tcPr>
          <w:p w14:paraId="447BB489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5" w:type="dxa"/>
            <w:vAlign w:val="center"/>
          </w:tcPr>
          <w:p w14:paraId="58C9C8E7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32" w:type="dxa"/>
            <w:vAlign w:val="center"/>
          </w:tcPr>
          <w:p w14:paraId="502D3DA7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DD5DE6" w:rsidRPr="00DD5DE6" w14:paraId="4E2B7AD7" w14:textId="77777777" w:rsidTr="00DD5DE6">
        <w:trPr>
          <w:trHeight w:val="556"/>
        </w:trPr>
        <w:tc>
          <w:tcPr>
            <w:tcW w:w="2829" w:type="dxa"/>
            <w:vAlign w:val="center"/>
          </w:tcPr>
          <w:p w14:paraId="7531C091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  <w:t>Tehničko osoblje</w:t>
            </w:r>
          </w:p>
        </w:tc>
        <w:tc>
          <w:tcPr>
            <w:tcW w:w="675" w:type="dxa"/>
            <w:vAlign w:val="center"/>
          </w:tcPr>
          <w:p w14:paraId="10B56B4C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96" w:type="dxa"/>
            <w:vAlign w:val="center"/>
          </w:tcPr>
          <w:p w14:paraId="1AE1F663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5" w:type="dxa"/>
            <w:vAlign w:val="center"/>
          </w:tcPr>
          <w:p w14:paraId="69B5FB25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32" w:type="dxa"/>
            <w:vAlign w:val="center"/>
          </w:tcPr>
          <w:p w14:paraId="0570A9B7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DD5DE6" w:rsidRPr="00DD5DE6" w14:paraId="180A5FBA" w14:textId="77777777" w:rsidTr="00DD5DE6">
        <w:trPr>
          <w:trHeight w:val="556"/>
        </w:trPr>
        <w:tc>
          <w:tcPr>
            <w:tcW w:w="2829" w:type="dxa"/>
            <w:vAlign w:val="center"/>
          </w:tcPr>
          <w:p w14:paraId="75146E22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  <w:t>Administrativno osoblje</w:t>
            </w:r>
          </w:p>
        </w:tc>
        <w:tc>
          <w:tcPr>
            <w:tcW w:w="675" w:type="dxa"/>
            <w:vAlign w:val="center"/>
          </w:tcPr>
          <w:p w14:paraId="2BD1FB00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96" w:type="dxa"/>
            <w:vAlign w:val="center"/>
          </w:tcPr>
          <w:p w14:paraId="3196F12A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5" w:type="dxa"/>
            <w:vAlign w:val="center"/>
          </w:tcPr>
          <w:p w14:paraId="06AE9AA6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32" w:type="dxa"/>
            <w:vAlign w:val="center"/>
          </w:tcPr>
          <w:p w14:paraId="736F833B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DD5DE6" w:rsidRPr="00DD5DE6" w14:paraId="1E905152" w14:textId="77777777" w:rsidTr="00DD5DE6">
        <w:trPr>
          <w:trHeight w:val="634"/>
        </w:trPr>
        <w:tc>
          <w:tcPr>
            <w:tcW w:w="2829" w:type="dxa"/>
            <w:vAlign w:val="center"/>
          </w:tcPr>
          <w:p w14:paraId="61072E9F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0"/>
                <w:szCs w:val="22"/>
                <w:lang w:val="hr-HR" w:eastAsia="en-US"/>
              </w:rPr>
              <w:t>Pomoćno osoblje</w:t>
            </w:r>
          </w:p>
        </w:tc>
        <w:tc>
          <w:tcPr>
            <w:tcW w:w="675" w:type="dxa"/>
            <w:vAlign w:val="center"/>
          </w:tcPr>
          <w:p w14:paraId="6B94719C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96" w:type="dxa"/>
            <w:vAlign w:val="center"/>
          </w:tcPr>
          <w:p w14:paraId="38D7646F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5" w:type="dxa"/>
            <w:vAlign w:val="center"/>
          </w:tcPr>
          <w:p w14:paraId="3A34CC6B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632" w:type="dxa"/>
            <w:vAlign w:val="center"/>
          </w:tcPr>
          <w:p w14:paraId="1692F366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</w:tr>
    </w:tbl>
    <w:p w14:paraId="218C7249" w14:textId="77777777" w:rsidR="00DD5DE6" w:rsidRPr="00DD5DE6" w:rsidRDefault="00DD5DE6" w:rsidP="00DD5DE6">
      <w:pPr>
        <w:spacing w:after="0" w:line="276" w:lineRule="auto"/>
        <w:jc w:val="left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p w14:paraId="2409168A" w14:textId="77777777" w:rsidR="00DD5DE6" w:rsidRPr="00DD5DE6" w:rsidRDefault="00DD5DE6" w:rsidP="00DD5DE6">
      <w:pPr>
        <w:spacing w:after="0" w:line="276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p w14:paraId="0BB27292" w14:textId="77777777" w:rsidR="00DD5DE6" w:rsidRPr="00DD5DE6" w:rsidRDefault="00DD5DE6" w:rsidP="00DD5DE6">
      <w:pPr>
        <w:spacing w:after="0" w:line="276" w:lineRule="auto"/>
        <w:jc w:val="left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  <w:sectPr w:rsidR="00DD5DE6" w:rsidRPr="00DD5DE6" w:rsidSect="00DD5DE6">
          <w:footerReference w:type="default" r:id="rId11"/>
          <w:headerReference w:type="first" r:id="rId12"/>
          <w:footerReference w:type="first" r:id="rId13"/>
          <w:pgSz w:w="11906" w:h="16838" w:code="9"/>
          <w:pgMar w:top="1134" w:right="851" w:bottom="1134" w:left="851" w:header="709" w:footer="471" w:gutter="0"/>
          <w:cols w:space="708"/>
          <w:titlePg/>
          <w:docGrid w:linePitch="360"/>
        </w:sectPr>
      </w:pPr>
    </w:p>
    <w:p w14:paraId="57E1F4A0" w14:textId="77777777" w:rsidR="00DD5DE6" w:rsidRPr="00DD5DE6" w:rsidRDefault="00DD5DE6" w:rsidP="00DD5DE6">
      <w:pPr>
        <w:spacing w:after="160" w:line="259" w:lineRule="auto"/>
        <w:jc w:val="left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  <w:bookmarkStart w:id="66" w:name="_Hlk133220568"/>
      <w:bookmarkStart w:id="67" w:name="_Toc495666375"/>
      <w:bookmarkStart w:id="68" w:name="_Toc503434267"/>
      <w:bookmarkStart w:id="69" w:name="_Toc503434893"/>
      <w:bookmarkStart w:id="70" w:name="_Toc503434926"/>
    </w:p>
    <w:p w14:paraId="127270B3" w14:textId="77777777" w:rsidR="00DD5DE6" w:rsidRPr="00DD5DE6" w:rsidRDefault="00DD5DE6" w:rsidP="00DD5DE6">
      <w:pPr>
        <w:spacing w:before="6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</w:pPr>
      <w:bookmarkStart w:id="71" w:name="_Toc135748514"/>
      <w:bookmarkStart w:id="72" w:name="_Toc135753909"/>
      <w:bookmarkStart w:id="73" w:name="_Toc135826656"/>
      <w:bookmarkStart w:id="74" w:name="_Toc135826919"/>
      <w:bookmarkStart w:id="75" w:name="_Toc135826956"/>
      <w:bookmarkStart w:id="76" w:name="_Toc135917472"/>
      <w:bookmarkStart w:id="77" w:name="_Toc135917925"/>
      <w:bookmarkStart w:id="78" w:name="_Toc135918716"/>
      <w:bookmarkStart w:id="79" w:name="_Toc135918839"/>
      <w:bookmarkStart w:id="80" w:name="_Toc140755874"/>
      <w:bookmarkStart w:id="81" w:name="_Toc146703468"/>
      <w:bookmarkEnd w:id="66"/>
      <w:bookmarkEnd w:id="67"/>
      <w:bookmarkEnd w:id="68"/>
      <w:bookmarkEnd w:id="69"/>
      <w:bookmarkEnd w:id="70"/>
      <w:r w:rsidRPr="00DD5DE6"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  <w:t>Tablica 2.</w:t>
      </w:r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r w:rsidRPr="00DD5DE6">
        <w:rPr>
          <w:rFonts w:ascii="Times New Roman" w:eastAsia="Calibri" w:hAnsi="Times New Roman" w:cs="Times New Roman"/>
          <w:b/>
          <w:color w:val="auto"/>
          <w:szCs w:val="22"/>
          <w:vertAlign w:val="superscript"/>
          <w:lang w:val="hr-HR" w:eastAsia="en-US"/>
        </w:rPr>
        <w:footnoteReference w:id="1"/>
      </w:r>
      <w:r w:rsidRPr="00DD5DE6"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  <w:t xml:space="preserve"> Znanstvenici na institutu</w:t>
      </w:r>
      <w:bookmarkEnd w:id="80"/>
      <w:r w:rsidRPr="00DD5DE6">
        <w:rPr>
          <w:rFonts w:ascii="Times New Roman" w:eastAsia="Calibri" w:hAnsi="Times New Roman" w:cs="Times New Roman"/>
          <w:b/>
          <w:color w:val="auto"/>
          <w:szCs w:val="22"/>
          <w:vertAlign w:val="superscript"/>
          <w:lang w:val="hr-HR" w:eastAsia="en-US"/>
        </w:rPr>
        <w:footnoteReference w:id="2"/>
      </w:r>
      <w:bookmarkStart w:id="83" w:name="_Hlk135383766"/>
      <w:bookmarkEnd w:id="81"/>
    </w:p>
    <w:p w14:paraId="4B5A3CF2" w14:textId="77777777" w:rsidR="00DD5DE6" w:rsidRPr="00DD5DE6" w:rsidRDefault="00DD5DE6" w:rsidP="00DD5DE6">
      <w:pPr>
        <w:spacing w:after="0" w:line="240" w:lineRule="auto"/>
        <w:rPr>
          <w:rFonts w:ascii="Times New Roman" w:eastAsia="Calibri" w:hAnsi="Times New Roman" w:cs="Times New Roman"/>
          <w:i/>
          <w:color w:val="auto"/>
          <w:sz w:val="20"/>
          <w:szCs w:val="22"/>
          <w:lang w:val="hr-HR" w:eastAsia="en-US"/>
        </w:rPr>
      </w:pPr>
    </w:p>
    <w:tbl>
      <w:tblPr>
        <w:tblStyle w:val="TableGrid3"/>
        <w:tblW w:w="1559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47"/>
        <w:gridCol w:w="851"/>
        <w:gridCol w:w="849"/>
        <w:gridCol w:w="850"/>
        <w:gridCol w:w="567"/>
        <w:gridCol w:w="709"/>
        <w:gridCol w:w="1847"/>
        <w:gridCol w:w="1134"/>
        <w:gridCol w:w="1277"/>
        <w:gridCol w:w="1276"/>
        <w:gridCol w:w="1134"/>
        <w:gridCol w:w="1134"/>
        <w:gridCol w:w="1134"/>
        <w:gridCol w:w="993"/>
        <w:gridCol w:w="992"/>
      </w:tblGrid>
      <w:tr w:rsidR="00DD5DE6" w:rsidRPr="00DD5DE6" w14:paraId="3616DE86" w14:textId="77777777" w:rsidTr="00DD5DE6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FE0F969" w14:textId="77777777" w:rsidR="00DD5DE6" w:rsidRPr="00DD5DE6" w:rsidRDefault="00DD5DE6" w:rsidP="00DD5DE6">
            <w:pPr>
              <w:spacing w:after="160" w:line="276" w:lineRule="auto"/>
              <w:jc w:val="center"/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</w:pP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>Znanstvenik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4CD27C1" w14:textId="77777777" w:rsidR="00DD5DE6" w:rsidRPr="00DD5DE6" w:rsidRDefault="00DD5DE6" w:rsidP="00DD5DE6">
            <w:pPr>
              <w:spacing w:after="160" w:line="276" w:lineRule="auto"/>
              <w:jc w:val="center"/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</w:pPr>
            <w:proofErr w:type="spellStart"/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>CroRIS</w:t>
            </w:r>
            <w:proofErr w:type="spellEnd"/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 xml:space="preserve"> poveznica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D7B058E" w14:textId="77777777" w:rsidR="00DD5DE6" w:rsidRPr="00DD5DE6" w:rsidRDefault="00DD5DE6" w:rsidP="00DD5DE6">
            <w:pPr>
              <w:spacing w:after="160" w:line="276" w:lineRule="auto"/>
              <w:jc w:val="center"/>
              <w:rPr>
                <w:rFonts w:ascii="Times New Roman" w:eastAsia="Times New Roman" w:hAnsi="Times New Roman"/>
                <w:b/>
                <w:color w:val="auto"/>
                <w:sz w:val="18"/>
                <w:vertAlign w:val="superscript"/>
                <w:lang w:bidi="en-US"/>
              </w:rPr>
            </w:pP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>Radno mjesto/ Zvanje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3910EBF" w14:textId="77777777" w:rsidR="00DD5DE6" w:rsidRPr="00DD5DE6" w:rsidRDefault="00DD5DE6" w:rsidP="00DD5DE6">
            <w:pPr>
              <w:spacing w:after="160" w:line="276" w:lineRule="auto"/>
              <w:jc w:val="center"/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</w:pP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>Područje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EEFA061" w14:textId="77777777" w:rsidR="00DD5DE6" w:rsidRPr="00DD5DE6" w:rsidRDefault="00DD5DE6" w:rsidP="00DD5DE6">
            <w:pPr>
              <w:spacing w:after="160" w:line="276" w:lineRule="auto"/>
              <w:jc w:val="center"/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</w:pP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>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9E8B820" w14:textId="77777777" w:rsidR="00DD5DE6" w:rsidRPr="00DD5DE6" w:rsidRDefault="00DD5DE6" w:rsidP="00DD5DE6">
            <w:pPr>
              <w:spacing w:after="160" w:line="276" w:lineRule="auto"/>
              <w:jc w:val="center"/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</w:pP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>Vrsta radnog odnosa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FEC8C72" w14:textId="77777777" w:rsidR="00DD5DE6" w:rsidRPr="00DD5DE6" w:rsidRDefault="00DD5DE6" w:rsidP="00DD5DE6">
            <w:pPr>
              <w:spacing w:after="160" w:line="276" w:lineRule="auto"/>
              <w:jc w:val="center"/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</w:pP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>Broj znanstvenih radova</w:t>
            </w: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vertAlign w:val="superscript"/>
                <w:lang w:bidi="en-US"/>
              </w:rPr>
              <w:footnoteReference w:id="3"/>
            </w: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 xml:space="preserve"> u časopisima, knjigama i zbornicima skupova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0D4F60A" w14:textId="77777777" w:rsidR="00DD5DE6" w:rsidRPr="00DD5DE6" w:rsidRDefault="00DD5DE6" w:rsidP="00DD5DE6">
            <w:pPr>
              <w:spacing w:after="160" w:line="276" w:lineRule="auto"/>
              <w:jc w:val="center"/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</w:pP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>Broj stručnih radova</w:t>
            </w: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vertAlign w:val="superscript"/>
                <w:lang w:bidi="en-US"/>
              </w:rPr>
              <w:footnoteReference w:id="4"/>
            </w: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 xml:space="preserve"> u časopisima, knjigama i zbornicima skupova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74EFA496" w14:textId="77777777" w:rsidR="00DD5DE6" w:rsidRPr="00DD5DE6" w:rsidRDefault="00DD5DE6" w:rsidP="00DD5DE6">
            <w:pPr>
              <w:spacing w:after="160" w:line="276" w:lineRule="auto"/>
              <w:jc w:val="center"/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</w:pP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>Broj autorskih knjiga</w:t>
            </w: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vertAlign w:val="superscript"/>
                <w:lang w:bidi="en-US"/>
              </w:rPr>
              <w:footnoteReference w:id="5"/>
            </w: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88A0F39" w14:textId="77777777" w:rsidR="00DD5DE6" w:rsidRPr="00DD5DE6" w:rsidRDefault="00DD5DE6" w:rsidP="00DD5DE6">
            <w:pPr>
              <w:spacing w:after="160" w:line="276" w:lineRule="auto"/>
              <w:jc w:val="center"/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</w:pP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>Broj uredničkih knjiga</w:t>
            </w: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vertAlign w:val="superscript"/>
                <w:lang w:bidi="en-US"/>
              </w:rPr>
              <w:footnoteReference w:id="6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5376B394" w14:textId="77777777" w:rsidR="00DD5DE6" w:rsidRPr="00DD5DE6" w:rsidRDefault="00DD5DE6" w:rsidP="00DD5DE6">
            <w:pPr>
              <w:spacing w:after="160" w:line="276" w:lineRule="auto"/>
              <w:jc w:val="center"/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</w:pP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>Broj prijevoda knjiga</w:t>
            </w: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vertAlign w:val="superscript"/>
                <w:lang w:bidi="en-US"/>
              </w:rPr>
              <w:footnoteReference w:id="7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BD4259C" w14:textId="77777777" w:rsidR="00DD5DE6" w:rsidRPr="00DD5DE6" w:rsidRDefault="00DD5DE6" w:rsidP="00DD5DE6">
            <w:pPr>
              <w:spacing w:after="160" w:line="276" w:lineRule="auto"/>
              <w:jc w:val="center"/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</w:pP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>Broj kompetitivnih projekata - voditelj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4B39A47" w14:textId="77777777" w:rsidR="00DD5DE6" w:rsidRPr="00DD5DE6" w:rsidRDefault="00DD5DE6" w:rsidP="00DD5DE6">
            <w:pPr>
              <w:spacing w:after="160" w:line="276" w:lineRule="auto"/>
              <w:jc w:val="center"/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</w:pP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>Broj kompetitivnih projekata - suradnik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9327001" w14:textId="77777777" w:rsidR="00DD5DE6" w:rsidRPr="00DD5DE6" w:rsidRDefault="00DD5DE6" w:rsidP="00DD5DE6">
            <w:pPr>
              <w:spacing w:after="160" w:line="276" w:lineRule="auto"/>
              <w:jc w:val="center"/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</w:pP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>Broj ostalih projekata - voditelj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EFFCAE0" w14:textId="77777777" w:rsidR="00DD5DE6" w:rsidRPr="00DD5DE6" w:rsidRDefault="00DD5DE6" w:rsidP="00DD5DE6">
            <w:pPr>
              <w:spacing w:after="160" w:line="276" w:lineRule="auto"/>
              <w:jc w:val="center"/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</w:pPr>
            <w:r w:rsidRPr="00DD5DE6">
              <w:rPr>
                <w:rFonts w:ascii="Times New Roman" w:eastAsia="Times New Roman" w:hAnsi="Times New Roman"/>
                <w:b/>
                <w:color w:val="auto"/>
                <w:sz w:val="18"/>
                <w:lang w:bidi="en-US"/>
              </w:rPr>
              <w:t>Broj ostalih projekata - suradnik</w:t>
            </w:r>
          </w:p>
        </w:tc>
      </w:tr>
      <w:tr w:rsidR="00DD5DE6" w:rsidRPr="00DD5DE6" w14:paraId="78453843" w14:textId="77777777" w:rsidTr="00DD5DE6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638AEE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6"/>
                <w:szCs w:val="18"/>
              </w:rPr>
            </w:pPr>
            <w:r w:rsidRPr="00DD5DE6">
              <w:rPr>
                <w:rFonts w:ascii="Times New Roman" w:eastAsia="Times New Roman" w:hAnsi="Times New Roman"/>
                <w:color w:val="auto"/>
                <w:sz w:val="16"/>
                <w:lang w:bidi="en-US"/>
              </w:rPr>
              <w:t>Znanstvenik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3D5948B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3B0684B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19DF03E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316630D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CE2AC1D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EF18577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29A0827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79A4F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78FE2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79A02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E6C0E74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27335D0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8E40C7C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FBFB30F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 w:rsidR="00DD5DE6" w:rsidRPr="00DD5DE6" w14:paraId="2B131050" w14:textId="77777777" w:rsidTr="00DD5DE6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8C5F40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6"/>
                <w:szCs w:val="18"/>
              </w:rPr>
            </w:pPr>
            <w:r w:rsidRPr="00DD5DE6">
              <w:rPr>
                <w:rFonts w:ascii="Times New Roman" w:eastAsia="Times New Roman" w:hAnsi="Times New Roman"/>
                <w:color w:val="auto"/>
                <w:sz w:val="16"/>
                <w:lang w:bidi="en-US"/>
              </w:rPr>
              <w:t>Znanstvenik 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E2EC5EF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36C37B1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9A16148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F1DFB25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C389B2C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2A5D3EF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EC02F7F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AF367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88F34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AC776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7F2C039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6C53A0D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750DB90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4041129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 w:rsidR="00DD5DE6" w:rsidRPr="00DD5DE6" w14:paraId="347AD890" w14:textId="77777777" w:rsidTr="00DD5DE6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658C4E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  <w:r w:rsidRPr="00DD5DE6">
              <w:rPr>
                <w:rFonts w:ascii="Times New Roman" w:eastAsia="Times New Roman" w:hAnsi="Times New Roman"/>
                <w:color w:val="auto"/>
                <w:sz w:val="18"/>
                <w:lang w:bidi="en-US"/>
              </w:rPr>
              <w:t>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3C44B7F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C914C0F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D1FBE47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5D39A09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1C92901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D36EE1E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F59DE2C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D1FC3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87D9E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7E0F5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1ADC037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1B3D413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ADBAB6E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84C5C39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bookmarkEnd w:id="83"/>
    </w:tbl>
    <w:p w14:paraId="67D2EEB1" w14:textId="77777777" w:rsidR="00DD5DE6" w:rsidRPr="00DD5DE6" w:rsidRDefault="00DD5DE6" w:rsidP="00DD5DE6">
      <w:pPr>
        <w:spacing w:after="0" w:line="240" w:lineRule="auto"/>
        <w:rPr>
          <w:rFonts w:ascii="Times New Roman" w:eastAsia="Calibri" w:hAnsi="Times New Roman" w:cs="Times New Roman"/>
          <w:i/>
          <w:color w:val="auto"/>
          <w:sz w:val="18"/>
          <w:szCs w:val="22"/>
          <w:lang w:val="hr-HR" w:eastAsia="en-US"/>
        </w:rPr>
        <w:sectPr w:rsidR="00DD5DE6" w:rsidRPr="00DD5DE6" w:rsidSect="00DD5DE6">
          <w:pgSz w:w="16838" w:h="11906" w:orient="landscape"/>
          <w:pgMar w:top="709" w:right="851" w:bottom="567" w:left="851" w:header="708" w:footer="76" w:gutter="0"/>
          <w:cols w:space="708"/>
          <w:titlePg/>
          <w:docGrid w:linePitch="360"/>
        </w:sectPr>
      </w:pPr>
    </w:p>
    <w:p w14:paraId="23CA3408" w14:textId="423CE387" w:rsidR="00DD5DE6" w:rsidRDefault="00DD5DE6" w:rsidP="00472CE4">
      <w:pPr>
        <w:spacing w:before="6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</w:pPr>
      <w:bookmarkStart w:id="84" w:name="_Toc503434272"/>
      <w:bookmarkStart w:id="85" w:name="_Toc503434898"/>
      <w:bookmarkStart w:id="86" w:name="_Toc503434931"/>
      <w:bookmarkStart w:id="87" w:name="_Toc868351"/>
      <w:bookmarkStart w:id="88" w:name="_Toc868394"/>
      <w:bookmarkStart w:id="89" w:name="_Toc868875"/>
      <w:bookmarkStart w:id="90" w:name="_Toc52961166"/>
      <w:bookmarkStart w:id="91" w:name="_Toc135748517"/>
      <w:bookmarkStart w:id="92" w:name="_Toc135753912"/>
      <w:bookmarkStart w:id="93" w:name="_Toc135826659"/>
      <w:bookmarkStart w:id="94" w:name="_Toc135826922"/>
      <w:bookmarkStart w:id="95" w:name="_Toc135826959"/>
      <w:bookmarkStart w:id="96" w:name="_Toc135917475"/>
      <w:bookmarkStart w:id="97" w:name="_Toc135917928"/>
      <w:bookmarkStart w:id="98" w:name="_Toc135918719"/>
      <w:bookmarkStart w:id="99" w:name="_Toc135918842"/>
      <w:bookmarkStart w:id="100" w:name="_Toc140755875"/>
      <w:bookmarkStart w:id="101" w:name="_Toc146703469"/>
      <w:r w:rsidRPr="00DD5DE6"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  <w:lastRenderedPageBreak/>
        <w:t>Tablica 3. Kapitalna oprema</w:t>
      </w:r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r w:rsidRPr="00DD5DE6">
        <w:rPr>
          <w:rFonts w:ascii="Times New Roman" w:eastAsia="Calibri" w:hAnsi="Times New Roman" w:cs="Times New Roman"/>
          <w:b/>
          <w:color w:val="auto"/>
          <w:szCs w:val="22"/>
          <w:vertAlign w:val="superscript"/>
          <w:lang w:val="hr-HR" w:eastAsia="en-US"/>
        </w:rPr>
        <w:footnoteReference w:id="8"/>
      </w:r>
      <w:bookmarkEnd w:id="101"/>
      <w:r w:rsidRPr="00DD5DE6"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  <w:t xml:space="preserve"> </w:t>
      </w:r>
    </w:p>
    <w:p w14:paraId="34F186CA" w14:textId="77777777" w:rsidR="00472CE4" w:rsidRPr="00472CE4" w:rsidRDefault="00472CE4" w:rsidP="00930FDF">
      <w:pPr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</w:pPr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78"/>
        <w:gridCol w:w="4858"/>
        <w:gridCol w:w="5087"/>
      </w:tblGrid>
      <w:tr w:rsidR="00DD5DE6" w:rsidRPr="00DD5DE6" w14:paraId="1FEBC3AA" w14:textId="77777777" w:rsidTr="00DD5DE6">
        <w:trPr>
          <w:trHeight w:val="294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1F3AE97B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>Naziv instrumenta (opreme)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321BCD9B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>Nabavna vrijednost (EUR)</w:t>
            </w:r>
          </w:p>
        </w:tc>
        <w:tc>
          <w:tcPr>
            <w:tcW w:w="1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6FAB7671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>Godina nabave</w:t>
            </w:r>
          </w:p>
        </w:tc>
      </w:tr>
      <w:tr w:rsidR="00DD5DE6" w:rsidRPr="00DD5DE6" w14:paraId="22ECA8BD" w14:textId="77777777" w:rsidTr="00DD5DE6">
        <w:trPr>
          <w:trHeight w:val="294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E18EA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E9FC6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1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455CF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</w:p>
        </w:tc>
      </w:tr>
    </w:tbl>
    <w:p w14:paraId="6C121986" w14:textId="77777777" w:rsidR="00DD5DE6" w:rsidRPr="00DD5DE6" w:rsidRDefault="00DD5DE6" w:rsidP="00DD5DE6">
      <w:pPr>
        <w:spacing w:after="0" w:line="276" w:lineRule="auto"/>
        <w:rPr>
          <w:rFonts w:ascii="Times New Roman" w:eastAsia="Calibri" w:hAnsi="Times New Roman" w:cs="Times New Roman"/>
          <w:i/>
          <w:color w:val="auto"/>
          <w:sz w:val="20"/>
          <w:szCs w:val="22"/>
          <w:lang w:val="hr-HR" w:eastAsia="en-US"/>
        </w:rPr>
      </w:pPr>
      <w:bookmarkStart w:id="102" w:name="_Toc495666379"/>
      <w:bookmarkStart w:id="103" w:name="_Toc503434273"/>
      <w:bookmarkStart w:id="104" w:name="_Toc503434899"/>
      <w:bookmarkStart w:id="105" w:name="_Toc503434932"/>
    </w:p>
    <w:p w14:paraId="0D6A12BC" w14:textId="77777777" w:rsidR="00DD5DE6" w:rsidRPr="00DD5DE6" w:rsidRDefault="00DD5DE6" w:rsidP="00DD5DE6">
      <w:pPr>
        <w:spacing w:after="160" w:line="259" w:lineRule="auto"/>
        <w:jc w:val="left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  <w:bookmarkStart w:id="106" w:name="_Toc868352"/>
      <w:bookmarkStart w:id="107" w:name="_Toc868395"/>
      <w:bookmarkStart w:id="108" w:name="_Toc868876"/>
      <w:bookmarkStart w:id="109" w:name="_Toc52961167"/>
      <w:bookmarkStart w:id="110" w:name="_Toc135748518"/>
      <w:bookmarkStart w:id="111" w:name="_Toc135753913"/>
      <w:bookmarkStart w:id="112" w:name="_Toc135826660"/>
      <w:bookmarkStart w:id="113" w:name="_Toc135826923"/>
      <w:bookmarkStart w:id="114" w:name="_Toc135826960"/>
      <w:bookmarkStart w:id="115" w:name="_Toc135917476"/>
      <w:bookmarkStart w:id="116" w:name="_Toc135917929"/>
      <w:bookmarkStart w:id="117" w:name="_Toc135918720"/>
      <w:bookmarkStart w:id="118" w:name="_Toc135918843"/>
    </w:p>
    <w:p w14:paraId="4DC138D8" w14:textId="30CCB792" w:rsidR="00DD5DE6" w:rsidRDefault="00DD5DE6" w:rsidP="00472CE4">
      <w:pPr>
        <w:spacing w:before="6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</w:pPr>
      <w:bookmarkStart w:id="119" w:name="_Toc140755876"/>
      <w:bookmarkStart w:id="120" w:name="_Toc146703470"/>
      <w:r w:rsidRPr="00DD5DE6"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  <w:t>Tablica 4. Opremljenost knjižnice</w:t>
      </w:r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</w:p>
    <w:p w14:paraId="38AB1AC1" w14:textId="77777777" w:rsidR="00472CE4" w:rsidRPr="00472CE4" w:rsidRDefault="00472CE4" w:rsidP="00930FDF">
      <w:pPr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</w:pPr>
    </w:p>
    <w:tbl>
      <w:tblPr>
        <w:tblStyle w:val="TableGrid5"/>
        <w:tblW w:w="15163" w:type="dxa"/>
        <w:tblInd w:w="0" w:type="dxa"/>
        <w:tblLook w:val="04A0" w:firstRow="1" w:lastRow="0" w:firstColumn="1" w:lastColumn="0" w:noHBand="0" w:noVBand="1"/>
      </w:tblPr>
      <w:tblGrid>
        <w:gridCol w:w="10060"/>
        <w:gridCol w:w="5103"/>
      </w:tblGrid>
      <w:tr w:rsidR="00DD5DE6" w:rsidRPr="00DD5DE6" w14:paraId="42D59FE1" w14:textId="77777777" w:rsidTr="00472CE4">
        <w:trPr>
          <w:trHeight w:val="251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8AEA225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  <w:bookmarkStart w:id="121" w:name="_Toc495666380"/>
            <w:bookmarkStart w:id="122" w:name="_Toc503434274"/>
            <w:bookmarkStart w:id="123" w:name="_Toc503434900"/>
            <w:bookmarkStart w:id="124" w:name="_Toc503434933"/>
            <w:bookmarkStart w:id="125" w:name="_Toc868353"/>
            <w:bookmarkStart w:id="126" w:name="_Toc868396"/>
            <w:bookmarkStart w:id="127" w:name="_Toc868877"/>
            <w:bookmarkStart w:id="128" w:name="_Toc52961168"/>
            <w:r w:rsidRPr="00DD5DE6">
              <w:rPr>
                <w:rFonts w:ascii="Times New Roman" w:hAnsi="Times New Roman"/>
                <w:b/>
                <w:color w:val="auto"/>
              </w:rPr>
              <w:t>Kriterij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E8F1998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  <w:r w:rsidRPr="00DD5DE6">
              <w:rPr>
                <w:rFonts w:ascii="Times New Roman" w:hAnsi="Times New Roman"/>
                <w:b/>
                <w:color w:val="auto"/>
              </w:rPr>
              <w:t>Vrijednost</w:t>
            </w:r>
          </w:p>
        </w:tc>
      </w:tr>
      <w:tr w:rsidR="00DD5DE6" w:rsidRPr="00DD5DE6" w14:paraId="0CB5C5E1" w14:textId="77777777" w:rsidTr="00472CE4">
        <w:trPr>
          <w:trHeight w:val="251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35567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  <w:r w:rsidRPr="00DD5DE6">
              <w:rPr>
                <w:rFonts w:ascii="Times New Roman" w:hAnsi="Times New Roman"/>
                <w:color w:val="auto"/>
              </w:rPr>
              <w:t>Ukupna površina knjižničnog prostora (u m</w:t>
            </w:r>
            <w:r w:rsidRPr="00DD5DE6">
              <w:rPr>
                <w:rFonts w:ascii="Times New Roman" w:hAnsi="Times New Roman"/>
                <w:color w:val="auto"/>
                <w:vertAlign w:val="superscript"/>
              </w:rPr>
              <w:t>2</w:t>
            </w:r>
            <w:r w:rsidRPr="00DD5DE6">
              <w:rPr>
                <w:rFonts w:ascii="Times New Roman" w:hAnsi="Times New Roman"/>
                <w:color w:val="auto"/>
              </w:rPr>
              <w:t>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204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</w:p>
        </w:tc>
      </w:tr>
      <w:tr w:rsidR="00DD5DE6" w:rsidRPr="00DD5DE6" w14:paraId="106AD1FF" w14:textId="77777777" w:rsidTr="00472CE4">
        <w:trPr>
          <w:trHeight w:val="251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4F4B9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  <w:r w:rsidRPr="00DD5DE6">
              <w:rPr>
                <w:rFonts w:ascii="Times New Roman" w:hAnsi="Times New Roman"/>
                <w:color w:val="auto"/>
              </w:rPr>
              <w:t>Ukupna površina čitaoničkog prostora knjižnice namijenjenog za rad korisnika (u m</w:t>
            </w:r>
            <w:r w:rsidRPr="00DD5DE6">
              <w:rPr>
                <w:rFonts w:ascii="Times New Roman" w:hAnsi="Times New Roman"/>
                <w:color w:val="auto"/>
                <w:vertAlign w:val="superscript"/>
              </w:rPr>
              <w:t>2</w:t>
            </w:r>
            <w:r w:rsidRPr="00DD5DE6">
              <w:rPr>
                <w:rFonts w:ascii="Times New Roman" w:hAnsi="Times New Roman"/>
                <w:color w:val="auto"/>
              </w:rPr>
              <w:t>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D2897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</w:p>
        </w:tc>
      </w:tr>
      <w:tr w:rsidR="00DD5DE6" w:rsidRPr="00DD5DE6" w14:paraId="7351B55A" w14:textId="77777777" w:rsidTr="00472CE4">
        <w:trPr>
          <w:trHeight w:val="251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6CC65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  <w:r w:rsidRPr="00DD5DE6">
              <w:rPr>
                <w:rFonts w:ascii="Times New Roman" w:hAnsi="Times New Roman"/>
                <w:color w:val="auto"/>
              </w:rPr>
              <w:t>Ukupan broj korisničkih mjesta u knjižnici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C37B4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</w:p>
        </w:tc>
      </w:tr>
      <w:tr w:rsidR="00DD5DE6" w:rsidRPr="00DD5DE6" w14:paraId="7793172C" w14:textId="77777777" w:rsidTr="00472CE4">
        <w:trPr>
          <w:trHeight w:val="262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72A0B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  <w:vertAlign w:val="superscript"/>
              </w:rPr>
            </w:pPr>
            <w:r w:rsidRPr="00DD5DE6">
              <w:rPr>
                <w:rFonts w:ascii="Times New Roman" w:hAnsi="Times New Roman"/>
                <w:color w:val="auto"/>
              </w:rPr>
              <w:t>Otvorenost čitaoničkog prostora knjižnice za korisnike (broj sati tjedno)</w:t>
            </w:r>
            <w:r w:rsidRPr="00DD5DE6">
              <w:rPr>
                <w:rFonts w:ascii="Times New Roman" w:hAnsi="Times New Roman"/>
                <w:color w:val="auto"/>
                <w:vertAlign w:val="superscript"/>
              </w:rPr>
              <w:footnoteReference w:id="9"/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4B4A6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</w:p>
        </w:tc>
      </w:tr>
      <w:tr w:rsidR="00DD5DE6" w:rsidRPr="00DD5DE6" w14:paraId="7D627755" w14:textId="77777777" w:rsidTr="00472CE4">
        <w:trPr>
          <w:trHeight w:val="251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CEF24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  <w:r w:rsidRPr="00DD5DE6">
              <w:rPr>
                <w:rFonts w:ascii="Times New Roman" w:hAnsi="Times New Roman"/>
                <w:color w:val="auto"/>
              </w:rPr>
              <w:t>Dostupnost stručnog knjižničnog osoblja za rad s korisnicima (broj sati tjedno)</w:t>
            </w:r>
            <w:r w:rsidRPr="00DD5DE6">
              <w:rPr>
                <w:rFonts w:ascii="Times New Roman" w:hAnsi="Times New Roman"/>
                <w:color w:val="auto"/>
                <w:vertAlign w:val="superscript"/>
              </w:rPr>
              <w:footnoteReference w:id="10"/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F112A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</w:p>
        </w:tc>
      </w:tr>
      <w:tr w:rsidR="00DD5DE6" w:rsidRPr="00DD5DE6" w14:paraId="5701F2BC" w14:textId="77777777" w:rsidTr="00472CE4">
        <w:trPr>
          <w:trHeight w:val="251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8FA7B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  <w:r w:rsidRPr="00DD5DE6">
              <w:rPr>
                <w:rFonts w:ascii="Times New Roman" w:hAnsi="Times New Roman"/>
                <w:color w:val="auto"/>
              </w:rPr>
              <w:t>Broj knjižničarskih djelatnika u zvanju knjižničar ili višem stručnom zvanju u punom radnom vremenu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E0B3D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</w:p>
        </w:tc>
      </w:tr>
      <w:tr w:rsidR="00DD5DE6" w:rsidRPr="00DD5DE6" w14:paraId="5A0840D2" w14:textId="77777777" w:rsidTr="00472CE4">
        <w:trPr>
          <w:trHeight w:val="251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9EC65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  <w:r w:rsidRPr="00DD5DE6">
              <w:rPr>
                <w:rFonts w:ascii="Times New Roman" w:hAnsi="Times New Roman"/>
                <w:color w:val="auto"/>
              </w:rPr>
              <w:t>Broj ostalih knjižničarskih djelatnika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E86DA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</w:p>
        </w:tc>
      </w:tr>
      <w:tr w:rsidR="00DD5DE6" w:rsidRPr="00DD5DE6" w14:paraId="438F315B" w14:textId="77777777" w:rsidTr="00472CE4">
        <w:trPr>
          <w:trHeight w:val="251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BA59D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  <w:r w:rsidRPr="00DD5DE6">
              <w:rPr>
                <w:rFonts w:ascii="Times New Roman" w:hAnsi="Times New Roman"/>
                <w:color w:val="auto"/>
              </w:rPr>
              <w:t>Ukupan broj zaposlenih u knjižnici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D2C0A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</w:p>
        </w:tc>
      </w:tr>
      <w:tr w:rsidR="00DD5DE6" w:rsidRPr="00DD5DE6" w14:paraId="0BCC6D3C" w14:textId="77777777" w:rsidTr="00472CE4">
        <w:trPr>
          <w:trHeight w:val="251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552F6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  <w:r w:rsidRPr="00DD5DE6">
              <w:rPr>
                <w:rFonts w:ascii="Times New Roman" w:hAnsi="Times New Roman"/>
                <w:color w:val="auto"/>
              </w:rPr>
              <w:t>Ukupan broj knjiga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C9E94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</w:p>
        </w:tc>
      </w:tr>
      <w:tr w:rsidR="00DD5DE6" w:rsidRPr="00DD5DE6" w14:paraId="510FE69D" w14:textId="77777777" w:rsidTr="00472CE4">
        <w:trPr>
          <w:trHeight w:val="251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745A1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  <w:r w:rsidRPr="00DD5DE6">
              <w:rPr>
                <w:rFonts w:ascii="Times New Roman" w:hAnsi="Times New Roman"/>
                <w:color w:val="auto"/>
              </w:rPr>
              <w:t>Ukupan broj tiskanih časopisa koje knjižnica ima u fondu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6F91F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</w:p>
        </w:tc>
      </w:tr>
      <w:tr w:rsidR="00DD5DE6" w:rsidRPr="00DD5DE6" w14:paraId="79F6EB9B" w14:textId="77777777" w:rsidTr="00472CE4">
        <w:trPr>
          <w:trHeight w:val="514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EF265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  <w:r w:rsidRPr="00DD5DE6">
              <w:rPr>
                <w:rFonts w:ascii="Times New Roman" w:hAnsi="Times New Roman"/>
                <w:color w:val="auto"/>
              </w:rPr>
              <w:t>Broj elektroničkih časopisa s pristupom cjelovitim tekstovima koje znanstveni institut pretplaćuje vlastitim sredstvima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5F2F8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</w:p>
        </w:tc>
      </w:tr>
      <w:tr w:rsidR="00DD5DE6" w:rsidRPr="00DD5DE6" w14:paraId="0BA4C2DB" w14:textId="77777777" w:rsidTr="00472CE4">
        <w:trPr>
          <w:trHeight w:val="251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99F82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  <w:r w:rsidRPr="00DD5DE6">
              <w:rPr>
                <w:rFonts w:ascii="Times New Roman" w:hAnsi="Times New Roman"/>
                <w:color w:val="auto"/>
              </w:rPr>
              <w:t>Ukupan broj elektroničkih časopisa kojima zaposlenici imaju pristup</w:t>
            </w:r>
            <w:r w:rsidRPr="00DD5DE6">
              <w:rPr>
                <w:rFonts w:ascii="Times New Roman" w:hAnsi="Times New Roman"/>
                <w:color w:val="auto"/>
                <w:vertAlign w:val="superscript"/>
              </w:rPr>
              <w:footnoteReference w:id="11"/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8FDFE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</w:p>
        </w:tc>
      </w:tr>
      <w:tr w:rsidR="00DD5DE6" w:rsidRPr="00DD5DE6" w14:paraId="668B072A" w14:textId="77777777" w:rsidTr="00472CE4">
        <w:trPr>
          <w:trHeight w:val="503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40D45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  <w:r w:rsidRPr="00DD5DE6">
              <w:rPr>
                <w:rFonts w:ascii="Times New Roman" w:hAnsi="Times New Roman"/>
                <w:color w:val="auto"/>
              </w:rPr>
              <w:lastRenderedPageBreak/>
              <w:t>Broj bibliografskih baza podataka koje znanstveni institut pretplaćuje vlastitim sredstvima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DF55F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</w:p>
        </w:tc>
      </w:tr>
      <w:tr w:rsidR="00DD5DE6" w:rsidRPr="00DD5DE6" w14:paraId="2FED54A3" w14:textId="77777777" w:rsidTr="00472CE4">
        <w:trPr>
          <w:trHeight w:val="381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EC54C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  <w:r w:rsidRPr="00DD5DE6">
              <w:rPr>
                <w:rFonts w:ascii="Times New Roman" w:hAnsi="Times New Roman"/>
                <w:color w:val="auto"/>
              </w:rPr>
              <w:t>Ukupan broj bibliografskih baza podataka kojima zaposlenici imaju pristup</w:t>
            </w:r>
            <w:r w:rsidRPr="00DD5DE6">
              <w:rPr>
                <w:rFonts w:ascii="Times New Roman" w:hAnsi="Times New Roman"/>
                <w:color w:val="auto"/>
                <w:vertAlign w:val="superscript"/>
              </w:rPr>
              <w:footnoteReference w:id="12"/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3FC28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</w:p>
        </w:tc>
      </w:tr>
      <w:bookmarkEnd w:id="121"/>
      <w:bookmarkEnd w:id="122"/>
      <w:bookmarkEnd w:id="123"/>
      <w:bookmarkEnd w:id="124"/>
      <w:bookmarkEnd w:id="125"/>
      <w:bookmarkEnd w:id="126"/>
      <w:bookmarkEnd w:id="127"/>
      <w:bookmarkEnd w:id="128"/>
    </w:tbl>
    <w:p w14:paraId="3ED4BD58" w14:textId="77777777" w:rsidR="00DD5DE6" w:rsidRPr="00DD5DE6" w:rsidRDefault="00DD5DE6" w:rsidP="00DD5DE6">
      <w:pPr>
        <w:spacing w:after="160" w:line="259" w:lineRule="auto"/>
        <w:jc w:val="left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p w14:paraId="35ED9EE0" w14:textId="77777777" w:rsidR="00DD5DE6" w:rsidRPr="00DD5DE6" w:rsidRDefault="00DD5DE6" w:rsidP="00DD5DE6">
      <w:pPr>
        <w:spacing w:after="160" w:line="259" w:lineRule="auto"/>
        <w:jc w:val="left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p w14:paraId="77F4CDC4" w14:textId="77777777" w:rsidR="00DD5DE6" w:rsidRPr="00DD5DE6" w:rsidRDefault="00DD5DE6" w:rsidP="00DD5DE6">
      <w:pPr>
        <w:spacing w:before="6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</w:pPr>
      <w:bookmarkStart w:id="129" w:name="_Toc495666383"/>
      <w:bookmarkStart w:id="130" w:name="_Toc503434277"/>
      <w:bookmarkStart w:id="131" w:name="_Toc503434903"/>
      <w:bookmarkStart w:id="132" w:name="_Toc503434936"/>
      <w:bookmarkStart w:id="133" w:name="_Toc868356"/>
      <w:bookmarkStart w:id="134" w:name="_Toc868399"/>
      <w:bookmarkStart w:id="135" w:name="_Toc868880"/>
      <w:bookmarkStart w:id="136" w:name="_Toc52961171"/>
      <w:bookmarkStart w:id="137" w:name="_Toc135748521"/>
      <w:bookmarkStart w:id="138" w:name="_Toc135753916"/>
      <w:bookmarkStart w:id="139" w:name="_Toc135826663"/>
      <w:bookmarkStart w:id="140" w:name="_Toc135826926"/>
      <w:bookmarkStart w:id="141" w:name="_Toc135826963"/>
      <w:bookmarkStart w:id="142" w:name="_Toc135917479"/>
      <w:bookmarkStart w:id="143" w:name="_Toc135917932"/>
      <w:bookmarkStart w:id="144" w:name="_Toc135918723"/>
      <w:bookmarkStart w:id="145" w:name="_Toc135918846"/>
      <w:bookmarkStart w:id="146" w:name="_Toc140755877"/>
      <w:bookmarkStart w:id="147" w:name="_Toc146703471"/>
      <w:bookmarkStart w:id="148" w:name="_Hlk135390767"/>
      <w:r w:rsidRPr="00DD5DE6"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  <w:t>Tablica 5. Bibliografija instituta (u posljednjih pet kalendarskih godina)</w:t>
      </w:r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</w:p>
    <w:tbl>
      <w:tblPr>
        <w:tblW w:w="1495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8363"/>
        <w:gridCol w:w="993"/>
        <w:gridCol w:w="1982"/>
        <w:gridCol w:w="1409"/>
        <w:gridCol w:w="932"/>
      </w:tblGrid>
      <w:tr w:rsidR="00DD5DE6" w:rsidRPr="00DD5DE6" w14:paraId="0D8CEFC8" w14:textId="77777777" w:rsidTr="00DD5DE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0586D99C" w14:textId="77777777" w:rsidR="00DD5DE6" w:rsidRPr="00DD5DE6" w:rsidRDefault="00DD5DE6" w:rsidP="00DD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hr-HR" w:eastAsia="hr-HR"/>
              </w:rPr>
            </w:pPr>
            <w:bookmarkStart w:id="149" w:name="_Hlk135391804"/>
            <w:bookmarkEnd w:id="148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56DD76" w14:textId="77777777" w:rsidR="00DD5DE6" w:rsidRPr="00DD5DE6" w:rsidRDefault="00DD5DE6" w:rsidP="00DD5DE6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hr-HR" w:eastAsia="hr-HR"/>
              </w:rPr>
              <w:t>Vrsta rada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1C7ABCA7" w14:textId="77777777" w:rsidR="00DD5DE6" w:rsidRPr="00DD5DE6" w:rsidRDefault="00DD5DE6" w:rsidP="00DD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hr-HR" w:eastAsia="hr-HR"/>
              </w:rPr>
              <w:t>Ukupan broj objavljenih radova</w:t>
            </w:r>
            <w:r w:rsidRPr="00DD5DE6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vertAlign w:val="superscript"/>
                <w:lang w:val="hr-HR" w:eastAsia="hr-HR"/>
              </w:rPr>
              <w:footnoteReference w:id="13"/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BA422C5" w14:textId="77777777" w:rsidR="00DD5DE6" w:rsidRPr="00DD5DE6" w:rsidRDefault="00DD5DE6" w:rsidP="00DD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hr-HR" w:eastAsia="hr-HR"/>
              </w:rPr>
            </w:pPr>
            <w:r w:rsidRPr="00DD5DE6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hr-HR" w:eastAsia="en-US"/>
              </w:rPr>
              <w:t>Broj radova proizašlih iz suradnje s drugim ustanovama u Republici Hrvatskoj</w:t>
            </w:r>
            <w:r w:rsidRPr="00DD5DE6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hr-HR" w:eastAsia="en-US"/>
              </w:rPr>
              <w:footnoteReference w:id="14"/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D699B6" w14:textId="77777777" w:rsidR="00DD5DE6" w:rsidRPr="00DD5DE6" w:rsidRDefault="00DD5DE6" w:rsidP="00DD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hr-HR" w:eastAsia="hr-HR"/>
              </w:rPr>
            </w:pPr>
            <w:r w:rsidRPr="00DD5DE6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hr-HR" w:eastAsia="en-US"/>
              </w:rPr>
              <w:t>Broj radova proizašlih iz međunarodne suradnje</w:t>
            </w:r>
            <w:r w:rsidRPr="00DD5DE6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hr-HR" w:eastAsia="en-US"/>
              </w:rPr>
              <w:footnoteReference w:id="15"/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DD3B329" w14:textId="77777777" w:rsidR="00DD5DE6" w:rsidRPr="00DD5DE6" w:rsidRDefault="00DD5DE6" w:rsidP="00DD5D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hr-HR" w:eastAsia="en-US"/>
              </w:rPr>
              <w:t>Broj radova u otvorenom pristupu</w:t>
            </w:r>
            <w:r w:rsidRPr="00DD5DE6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hr-HR" w:eastAsia="en-US"/>
              </w:rPr>
              <w:footnoteReference w:id="16"/>
            </w:r>
          </w:p>
        </w:tc>
      </w:tr>
      <w:tr w:rsidR="00DD5DE6" w:rsidRPr="00DD5DE6" w14:paraId="0C55BF5D" w14:textId="77777777" w:rsidTr="00DD5DE6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2D794DC" w14:textId="77777777" w:rsidR="00DD5DE6" w:rsidRPr="00DD5DE6" w:rsidRDefault="00DD5DE6" w:rsidP="00DD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  <w:t>RADOVI U ČASOPISIMA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76A785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Znanstveni radovi objavljeni u časopisima koji su indeksirani u sljedećim Web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of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Science Core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Collection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(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WoSCC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))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citatnim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indeksima: Science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Citation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Index –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Expanded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(SCI-EXP),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Social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Science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Citation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Index (SSCI) ili Arts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and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Humanities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Citation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Index (A&amp;HCI)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17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56CDD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2212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DDC077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D6A58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06CF01A4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AFCF8" w14:textId="77777777" w:rsidR="00DD5DE6" w:rsidRPr="00DD5DE6" w:rsidRDefault="00DD5DE6" w:rsidP="00DD5DE6">
            <w:pPr>
              <w:spacing w:after="0" w:line="25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4E79A0C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Znanstveni radovi objavljeni u časopisima koji su indeksirani u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WoSCC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citatnom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indeksu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Emerging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Sources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Citation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Index (ESCI)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18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DA40A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AD9C4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610EA4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B8CA3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54701BD9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E9B70" w14:textId="77777777" w:rsidR="00DD5DE6" w:rsidRPr="00DD5DE6" w:rsidRDefault="00DD5DE6" w:rsidP="00DD5DE6">
            <w:pPr>
              <w:spacing w:after="0" w:line="25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1DEDA1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Znanstveni radovi objavljeni u časopisima koji su indeksirani u bazi podataka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Scopus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(ne uključujući one koji su indeksirani u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WoSCC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-u)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19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22071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3588E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3920B2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80FBA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211C4138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94665" w14:textId="77777777" w:rsidR="00DD5DE6" w:rsidRPr="00DD5DE6" w:rsidRDefault="00DD5DE6" w:rsidP="00DD5DE6">
            <w:pPr>
              <w:spacing w:after="0" w:line="25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3E867A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Znanstveni radovi objavljeni u časopisima koji su indeksirani u bazama podataka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EconLit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ili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HeinOnline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(ne uključujući one koji su indeksirani u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WoSCC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-u i/ili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Scopusu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)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20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9E4D7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CE2F3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EB4BC2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63640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1FA8B921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EC082" w14:textId="77777777" w:rsidR="00DD5DE6" w:rsidRPr="00DD5DE6" w:rsidRDefault="00DD5DE6" w:rsidP="00DD5DE6">
            <w:pPr>
              <w:spacing w:after="0" w:line="25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2C19C9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Znanstveni radovi objavljeni u ostalim časopisima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21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616B4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1B368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4C8993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6C2B6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265529AC" w14:textId="77777777" w:rsidTr="00DD5DE6">
        <w:trPr>
          <w:trHeight w:val="20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2E7F4" w14:textId="77777777" w:rsidR="00DD5DE6" w:rsidRPr="00DD5DE6" w:rsidRDefault="00DD5DE6" w:rsidP="00DD5DE6">
            <w:pPr>
              <w:spacing w:after="0" w:line="25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1941A1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  <w:t>Znanstveni radovi objavljeni u časopisima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57F763A0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48B5DC6C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D5F946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42C8A455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00400195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C6854" w14:textId="77777777" w:rsidR="00DD5DE6" w:rsidRPr="00DD5DE6" w:rsidRDefault="00DD5DE6" w:rsidP="00DD5DE6">
            <w:pPr>
              <w:spacing w:after="0" w:line="25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AB24E0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Stručni radovi objavljeni u časopisima koji su indeksirani u sljedećim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WoSCC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-ovim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citatnim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indeksima: SCI-EXP, SSCI ili A&amp;HCI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22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26E5B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6FC0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0BF8A9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F320E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06EA89B6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950F9" w14:textId="77777777" w:rsidR="00DD5DE6" w:rsidRPr="00DD5DE6" w:rsidRDefault="00DD5DE6" w:rsidP="00DD5DE6">
            <w:pPr>
              <w:spacing w:after="0" w:line="25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F441DD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Stručni radovi objavljeni u časopisima koji su indeksirani u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WoSCC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-ovom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citatnom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indeksu ESCI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23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FA89B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41CAB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0CCE91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D9A05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6F4FCD0E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1C110" w14:textId="77777777" w:rsidR="00DD5DE6" w:rsidRPr="00DD5DE6" w:rsidRDefault="00DD5DE6" w:rsidP="00DD5DE6">
            <w:pPr>
              <w:spacing w:after="0" w:line="25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487AA0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Stručni radovi objavljeni u časopisima koji su indeksirani u bazi podataka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Scopus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(ne uključujući one koji su indeksirani u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WoSCC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-u)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24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510AF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DEB23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223DDC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BF7D7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5C41B4F0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A816D" w14:textId="77777777" w:rsidR="00DD5DE6" w:rsidRPr="00DD5DE6" w:rsidRDefault="00DD5DE6" w:rsidP="00DD5DE6">
            <w:pPr>
              <w:spacing w:after="0" w:line="25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C42FCD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Stručni radovi objavljeni u časopisima koji su indeksirani u bazama podataka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EconLit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ili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HeinOnline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(ne uključujući one koji su indeksirani u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WoSCC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-u i/ili </w:t>
            </w:r>
            <w:proofErr w:type="spellStart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Scopusu</w:t>
            </w:r>
            <w:proofErr w:type="spellEnd"/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)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25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AB952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43D5C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C2993C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D7014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0F3E39D8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736D3" w14:textId="77777777" w:rsidR="00DD5DE6" w:rsidRPr="00DD5DE6" w:rsidRDefault="00DD5DE6" w:rsidP="00DD5DE6">
            <w:pPr>
              <w:spacing w:after="0" w:line="25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8F1C1C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Stručni radovi objavljeni u ostalim časopisima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26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647BF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B41AE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C37B23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7E021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7C03826A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DBD80" w14:textId="77777777" w:rsidR="00DD5DE6" w:rsidRPr="00DD5DE6" w:rsidRDefault="00DD5DE6" w:rsidP="00DD5DE6">
            <w:pPr>
              <w:spacing w:after="0" w:line="25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89BD3E2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  <w:t>Stručni radovi objavljeni u časopisima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1C4CA9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B5B4C8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E517C7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CDECD5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70E16394" w14:textId="77777777" w:rsidTr="00DD5DE6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DAF10F3" w14:textId="77777777" w:rsidR="00DD5DE6" w:rsidRPr="00DD5DE6" w:rsidRDefault="00DD5DE6" w:rsidP="00DD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  <w:t>POGLAVLJA U KNJIGAMA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29F83F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Znanstvena poglavlja u knjigama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27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544AE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89F1B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8C84C1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DD7ED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3EFA52F5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625B8" w14:textId="77777777" w:rsidR="00DD5DE6" w:rsidRPr="00DD5DE6" w:rsidRDefault="00DD5DE6" w:rsidP="00DD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D1CE8D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Stručna poglavlja u knjigama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28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DAE5E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7405D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7CFF21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4A2E6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62C62F1D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D4F28" w14:textId="77777777" w:rsidR="00DD5DE6" w:rsidRPr="00DD5DE6" w:rsidRDefault="00DD5DE6" w:rsidP="00DD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E27651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  <w:t>Poglavlja u knjigama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1D186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FE22F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05237A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EE9A5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3C247AAD" w14:textId="77777777" w:rsidTr="00DD5DE6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80A5302" w14:textId="77777777" w:rsidR="00DD5DE6" w:rsidRPr="00DD5DE6" w:rsidRDefault="00DD5DE6" w:rsidP="00DD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  <w:lastRenderedPageBreak/>
              <w:t>RADOVI U ZBORNICIMA SKUPOVA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1F6E02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Znanstveni radovi objavljeni u zbornicima skupova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29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C2D5A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9B74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FC8F1A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AA9E5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297BC6C3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3196F" w14:textId="77777777" w:rsidR="00DD5DE6" w:rsidRPr="00DD5DE6" w:rsidRDefault="00DD5DE6" w:rsidP="00DD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673A850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Stručni radovi objavljeni u zbornicima skupova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30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D01F7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15910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92B03A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6CBF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6C6BC152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4E58F" w14:textId="77777777" w:rsidR="00DD5DE6" w:rsidRPr="00DD5DE6" w:rsidRDefault="00DD5DE6" w:rsidP="00DD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6753B2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  <w:t>Radovi objavljeni u zbornicima skupova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2CF12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EC59A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7F532D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6C1F5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50C6F52F" w14:textId="77777777" w:rsidTr="00DD5DE6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CE46783" w14:textId="77777777" w:rsidR="00DD5DE6" w:rsidRPr="00DD5DE6" w:rsidRDefault="00DD5DE6" w:rsidP="00DD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  <w:t>AUTORSKE KNJIGE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640F30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Autorske knjige izdane u inozemstvu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31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955A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993A1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4183F2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FA984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654D0CF5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8E9CE" w14:textId="77777777" w:rsidR="00DD5DE6" w:rsidRPr="00DD5DE6" w:rsidRDefault="00DD5DE6" w:rsidP="00DD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EE8CF3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Autorske knjige izdane u Hrvatskoj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32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25610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C9388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449BA6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427F1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3FA4157E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70CFC" w14:textId="77777777" w:rsidR="00DD5DE6" w:rsidRPr="00DD5DE6" w:rsidRDefault="00DD5DE6" w:rsidP="00DD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BA14A9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  <w:t>Autorske knjige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B76D8F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F302CE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BF7C6B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14D7B5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5D7CE0F3" w14:textId="77777777" w:rsidTr="00DD5DE6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4D95B57" w14:textId="77777777" w:rsidR="00DD5DE6" w:rsidRPr="00DD5DE6" w:rsidRDefault="00DD5DE6" w:rsidP="00DD5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  <w:t>UREDNIČKE KNJIGE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91E6E7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Uredničke knjige izdane u inozemstvu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33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42502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C5F39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7DC89A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58CF1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527EA3B1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EBD98" w14:textId="77777777" w:rsidR="00DD5DE6" w:rsidRPr="00DD5DE6" w:rsidRDefault="00DD5DE6" w:rsidP="00DD5DE6">
            <w:pPr>
              <w:spacing w:after="0" w:line="25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4C389A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Uredničke knjige izdane u Hrvatskoj</w:t>
            </w:r>
            <w:r w:rsidRPr="00DD5DE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34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43140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26520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6E66A6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C8F8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DD5DE6" w:rsidRPr="00DD5DE6" w14:paraId="3326BB79" w14:textId="77777777" w:rsidTr="00DD5DE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A8FB8" w14:textId="77777777" w:rsidR="00DD5DE6" w:rsidRPr="00DD5DE6" w:rsidRDefault="00DD5DE6" w:rsidP="00DD5DE6">
            <w:pPr>
              <w:spacing w:after="0" w:line="25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487E8E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  <w:t>Uredničke knjige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2BD8F6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2F4B3A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65E58F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247199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bookmarkEnd w:id="149"/>
      </w:tr>
      <w:tr w:rsidR="00DD5DE6" w:rsidRPr="00DD5DE6" w14:paraId="6648FEDF" w14:textId="77777777" w:rsidTr="00DD5DE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2CFF8" w14:textId="77777777" w:rsidR="00DD5DE6" w:rsidRPr="00DD5DE6" w:rsidRDefault="00DD5DE6" w:rsidP="00DD5DE6">
            <w:pPr>
              <w:spacing w:after="0" w:line="25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  <w:bookmarkStart w:id="150" w:name="_Toc52961172"/>
            <w:bookmarkStart w:id="151" w:name="_Toc495666384"/>
            <w:bookmarkStart w:id="152" w:name="_Toc503434278"/>
            <w:bookmarkStart w:id="153" w:name="_Toc503434904"/>
            <w:bookmarkStart w:id="154" w:name="_Toc503434937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215414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</w:pPr>
            <w:r w:rsidRPr="00DD5DE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  <w:t>Prijevodi knjiga</w:t>
            </w:r>
            <w:r w:rsidRPr="00DD5DE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vertAlign w:val="superscript"/>
                <w:lang w:val="hr-HR" w:eastAsia="hr-HR"/>
              </w:rPr>
              <w:footnoteReference w:id="35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A36E31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C708FE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B0E525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53935D" w14:textId="77777777" w:rsidR="00DD5DE6" w:rsidRPr="00DD5DE6" w:rsidRDefault="00DD5DE6" w:rsidP="00DD5DE6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</w:tbl>
    <w:p w14:paraId="196691AC" w14:textId="77777777" w:rsidR="00DD5DE6" w:rsidRPr="00DD5DE6" w:rsidRDefault="00DD5DE6" w:rsidP="00DD5DE6">
      <w:pPr>
        <w:spacing w:after="160" w:line="259" w:lineRule="auto"/>
        <w:jc w:val="left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p w14:paraId="0EEF331A" w14:textId="77777777" w:rsidR="00DD5DE6" w:rsidRPr="00DD5DE6" w:rsidRDefault="00DD5DE6" w:rsidP="00DD5DE6">
      <w:pPr>
        <w:spacing w:after="160" w:line="259" w:lineRule="auto"/>
        <w:jc w:val="left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  <w:bookmarkStart w:id="155" w:name="_Toc868357"/>
      <w:bookmarkStart w:id="156" w:name="_Toc868400"/>
      <w:bookmarkStart w:id="157" w:name="_Toc868881"/>
      <w:bookmarkStart w:id="158" w:name="_Toc52961173"/>
      <w:bookmarkEnd w:id="150"/>
    </w:p>
    <w:p w14:paraId="09882818" w14:textId="77777777" w:rsidR="00DD5DE6" w:rsidRPr="00DD5DE6" w:rsidRDefault="00DD5DE6" w:rsidP="00DD5DE6">
      <w:pPr>
        <w:spacing w:after="160" w:line="259" w:lineRule="auto"/>
        <w:jc w:val="left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p w14:paraId="4776C44F" w14:textId="77777777" w:rsidR="00DD5DE6" w:rsidRPr="00DD5DE6" w:rsidRDefault="00DD5DE6" w:rsidP="00DD5DE6">
      <w:pPr>
        <w:spacing w:after="160" w:line="259" w:lineRule="auto"/>
        <w:jc w:val="left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p w14:paraId="3255EF41" w14:textId="77777777" w:rsidR="00DD5DE6" w:rsidRPr="00DD5DE6" w:rsidRDefault="00DD5DE6" w:rsidP="00DD5DE6">
      <w:pPr>
        <w:spacing w:after="160" w:line="259" w:lineRule="auto"/>
        <w:jc w:val="left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  <w:sectPr w:rsidR="00DD5DE6" w:rsidRPr="00DD5DE6" w:rsidSect="00DD5DE6">
          <w:footerReference w:type="default" r:id="rId14"/>
          <w:pgSz w:w="16838" w:h="11906" w:orient="landscape" w:code="9"/>
          <w:pgMar w:top="426" w:right="851" w:bottom="567" w:left="851" w:header="709" w:footer="291" w:gutter="0"/>
          <w:cols w:space="708"/>
          <w:docGrid w:linePitch="360"/>
        </w:sectPr>
      </w:pPr>
    </w:p>
    <w:p w14:paraId="25C86150" w14:textId="77777777" w:rsidR="00DD5DE6" w:rsidRPr="00DD5DE6" w:rsidRDefault="00DD5DE6" w:rsidP="00DD5DE6">
      <w:pPr>
        <w:spacing w:after="160" w:line="259" w:lineRule="auto"/>
        <w:jc w:val="left"/>
        <w:rPr>
          <w:rFonts w:ascii="Times New Roman" w:eastAsia="Calibri" w:hAnsi="Times New Roman" w:cs="Times New Roman"/>
          <w:b/>
          <w:color w:val="auto"/>
          <w:sz w:val="20"/>
          <w:szCs w:val="20"/>
          <w:lang w:val="hr-HR" w:eastAsia="en-US"/>
        </w:rPr>
      </w:pPr>
      <w:bookmarkStart w:id="159" w:name="_Toc135826664"/>
      <w:bookmarkStart w:id="160" w:name="_Toc135826927"/>
      <w:bookmarkStart w:id="161" w:name="_Toc135826964"/>
      <w:bookmarkStart w:id="162" w:name="_Toc135917480"/>
      <w:bookmarkStart w:id="163" w:name="_Toc135917933"/>
      <w:bookmarkStart w:id="164" w:name="_Toc135918724"/>
      <w:bookmarkStart w:id="165" w:name="_Toc135918847"/>
      <w:bookmarkStart w:id="166" w:name="_Toc146287424"/>
      <w:bookmarkStart w:id="167" w:name="_Toc135753917"/>
      <w:bookmarkStart w:id="168" w:name="_Hlk135749539"/>
      <w:bookmarkStart w:id="169" w:name="_Toc135748522"/>
      <w:r w:rsidRPr="00DD5DE6">
        <w:rPr>
          <w:rFonts w:ascii="Times New Roman" w:eastAsia="Calibri" w:hAnsi="Times New Roman" w:cs="Times New Roman"/>
          <w:b/>
          <w:color w:val="auto"/>
          <w:sz w:val="20"/>
          <w:szCs w:val="20"/>
          <w:lang w:val="hr-HR" w:eastAsia="en-US"/>
        </w:rPr>
        <w:lastRenderedPageBreak/>
        <w:t>Tablica 6. Istaknute publikacije znanstvenika znanstvenog instituta objavljene u petogodišnjem razdoblju</w:t>
      </w:r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r w:rsidRPr="00DD5DE6">
        <w:rPr>
          <w:rFonts w:ascii="Times New Roman" w:eastAsia="Calibri" w:hAnsi="Times New Roman" w:cs="Times New Roman"/>
          <w:b/>
          <w:color w:val="auto"/>
          <w:sz w:val="20"/>
          <w:szCs w:val="20"/>
          <w:vertAlign w:val="superscript"/>
          <w:lang w:val="hr-HR" w:eastAsia="en-US"/>
        </w:rPr>
        <w:footnoteReference w:id="36"/>
      </w:r>
    </w:p>
    <w:p w14:paraId="134A0598" w14:textId="77777777" w:rsidR="00DD5DE6" w:rsidRPr="00DD5DE6" w:rsidRDefault="00DD5DE6" w:rsidP="00DD5DE6">
      <w:pPr>
        <w:spacing w:after="160" w:line="259" w:lineRule="auto"/>
        <w:jc w:val="left"/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/>
        </w:rPr>
      </w:pPr>
    </w:p>
    <w:tbl>
      <w:tblPr>
        <w:tblStyle w:val="TableGrid2"/>
        <w:tblW w:w="13887" w:type="dxa"/>
        <w:tblLook w:val="04A0" w:firstRow="1" w:lastRow="0" w:firstColumn="1" w:lastColumn="0" w:noHBand="0" w:noVBand="1"/>
      </w:tblPr>
      <w:tblGrid>
        <w:gridCol w:w="503"/>
        <w:gridCol w:w="6013"/>
        <w:gridCol w:w="2268"/>
        <w:gridCol w:w="1843"/>
        <w:gridCol w:w="3260"/>
      </w:tblGrid>
      <w:tr w:rsidR="00DD5DE6" w:rsidRPr="00DD5DE6" w14:paraId="54C24C4D" w14:textId="77777777" w:rsidTr="00472CE4">
        <w:trPr>
          <w:trHeight w:val="452"/>
        </w:trPr>
        <w:tc>
          <w:tcPr>
            <w:tcW w:w="503" w:type="dxa"/>
            <w:shd w:val="clear" w:color="auto" w:fill="BFBFBF"/>
            <w:vAlign w:val="center"/>
          </w:tcPr>
          <w:p w14:paraId="19C54F4B" w14:textId="77777777" w:rsidR="00DD5DE6" w:rsidRPr="00DD5DE6" w:rsidRDefault="00DD5DE6" w:rsidP="00DD5DE6">
            <w:pPr>
              <w:spacing w:after="160" w:line="259" w:lineRule="auto"/>
              <w:rPr>
                <w:rFonts w:eastAsia="Calibri"/>
                <w:color w:val="auto"/>
                <w:sz w:val="20"/>
                <w:szCs w:val="20"/>
              </w:rPr>
            </w:pPr>
            <w:r w:rsidRPr="00DD5DE6">
              <w:rPr>
                <w:rFonts w:eastAsia="Calibri"/>
                <w:color w:val="auto"/>
                <w:sz w:val="20"/>
                <w:szCs w:val="20"/>
              </w:rPr>
              <w:t>R. br.</w:t>
            </w:r>
          </w:p>
        </w:tc>
        <w:tc>
          <w:tcPr>
            <w:tcW w:w="6013" w:type="dxa"/>
            <w:shd w:val="clear" w:color="auto" w:fill="BFBFBF"/>
            <w:vAlign w:val="center"/>
          </w:tcPr>
          <w:p w14:paraId="417FB721" w14:textId="77777777" w:rsidR="00DD5DE6" w:rsidRPr="00DD5DE6" w:rsidRDefault="00DD5DE6" w:rsidP="00DD5DE6">
            <w:pPr>
              <w:spacing w:after="160" w:line="259" w:lineRule="auto"/>
              <w:rPr>
                <w:rFonts w:eastAsia="Calibri"/>
                <w:color w:val="auto"/>
                <w:sz w:val="20"/>
                <w:szCs w:val="20"/>
              </w:rPr>
            </w:pPr>
            <w:r w:rsidRPr="00DD5DE6">
              <w:rPr>
                <w:rFonts w:eastAsia="Calibri"/>
                <w:color w:val="auto"/>
                <w:sz w:val="20"/>
                <w:szCs w:val="20"/>
              </w:rPr>
              <w:t>Referencija publikacije</w:t>
            </w:r>
          </w:p>
        </w:tc>
        <w:tc>
          <w:tcPr>
            <w:tcW w:w="2268" w:type="dxa"/>
            <w:shd w:val="clear" w:color="auto" w:fill="BFBFBF"/>
            <w:vAlign w:val="center"/>
          </w:tcPr>
          <w:p w14:paraId="5BA14062" w14:textId="77777777" w:rsidR="00DD5DE6" w:rsidRPr="00DD5DE6" w:rsidRDefault="00DD5DE6" w:rsidP="00DD5DE6">
            <w:pPr>
              <w:spacing w:after="160" w:line="259" w:lineRule="auto"/>
              <w:rPr>
                <w:rFonts w:eastAsia="Calibri"/>
                <w:color w:val="auto"/>
                <w:sz w:val="20"/>
                <w:szCs w:val="20"/>
              </w:rPr>
            </w:pPr>
            <w:r w:rsidRPr="00DD5DE6">
              <w:rPr>
                <w:rFonts w:eastAsia="Calibri"/>
                <w:color w:val="auto"/>
                <w:sz w:val="20"/>
                <w:szCs w:val="20"/>
              </w:rPr>
              <w:t>Vrsta rada</w:t>
            </w:r>
            <w:r w:rsidRPr="00DD5DE6">
              <w:rPr>
                <w:rFonts w:eastAsia="Calibri"/>
                <w:color w:val="auto"/>
                <w:sz w:val="20"/>
                <w:szCs w:val="20"/>
                <w:vertAlign w:val="superscript"/>
              </w:rPr>
              <w:footnoteReference w:id="37"/>
            </w:r>
          </w:p>
        </w:tc>
        <w:tc>
          <w:tcPr>
            <w:tcW w:w="1843" w:type="dxa"/>
            <w:shd w:val="clear" w:color="auto" w:fill="BFBFBF"/>
            <w:vAlign w:val="center"/>
          </w:tcPr>
          <w:p w14:paraId="542FCFCF" w14:textId="77777777" w:rsidR="00DD5DE6" w:rsidRPr="00DD5DE6" w:rsidRDefault="00DD5DE6" w:rsidP="00DD5DE6">
            <w:pPr>
              <w:spacing w:after="160" w:line="259" w:lineRule="auto"/>
              <w:rPr>
                <w:rFonts w:eastAsia="Calibri"/>
                <w:color w:val="auto"/>
                <w:sz w:val="20"/>
                <w:szCs w:val="20"/>
              </w:rPr>
            </w:pPr>
            <w:r w:rsidRPr="00DD5DE6">
              <w:rPr>
                <w:rFonts w:eastAsia="Calibri"/>
                <w:color w:val="auto"/>
                <w:sz w:val="20"/>
                <w:szCs w:val="20"/>
              </w:rPr>
              <w:t xml:space="preserve">Broj citata u </w:t>
            </w:r>
            <w:proofErr w:type="spellStart"/>
            <w:r w:rsidRPr="00DD5DE6">
              <w:rPr>
                <w:rFonts w:eastAsia="Calibri"/>
                <w:color w:val="auto"/>
                <w:sz w:val="20"/>
                <w:szCs w:val="20"/>
              </w:rPr>
              <w:t>WoSCC</w:t>
            </w:r>
            <w:proofErr w:type="spellEnd"/>
            <w:r w:rsidRPr="00DD5DE6">
              <w:rPr>
                <w:rFonts w:eastAsia="Calibri"/>
                <w:color w:val="auto"/>
                <w:sz w:val="20"/>
                <w:szCs w:val="20"/>
              </w:rPr>
              <w:t>-u</w:t>
            </w:r>
          </w:p>
        </w:tc>
        <w:tc>
          <w:tcPr>
            <w:tcW w:w="3260" w:type="dxa"/>
            <w:shd w:val="clear" w:color="auto" w:fill="BFBFBF"/>
            <w:vAlign w:val="center"/>
          </w:tcPr>
          <w:p w14:paraId="49441ABB" w14:textId="77777777" w:rsidR="00DD5DE6" w:rsidRPr="00DD5DE6" w:rsidRDefault="00DD5DE6" w:rsidP="00DD5DE6">
            <w:pPr>
              <w:spacing w:after="160" w:line="259" w:lineRule="auto"/>
              <w:rPr>
                <w:rFonts w:eastAsia="Calibri"/>
                <w:color w:val="auto"/>
                <w:sz w:val="20"/>
                <w:szCs w:val="20"/>
              </w:rPr>
            </w:pPr>
            <w:r w:rsidRPr="00DD5DE6">
              <w:rPr>
                <w:rFonts w:eastAsia="Calibri"/>
                <w:color w:val="auto"/>
                <w:sz w:val="20"/>
                <w:szCs w:val="20"/>
              </w:rPr>
              <w:t xml:space="preserve">Broj citata u </w:t>
            </w:r>
            <w:proofErr w:type="spellStart"/>
            <w:r w:rsidRPr="00DD5DE6">
              <w:rPr>
                <w:rFonts w:eastAsia="Calibri"/>
                <w:color w:val="auto"/>
                <w:sz w:val="20"/>
                <w:szCs w:val="20"/>
              </w:rPr>
              <w:t>Scopus</w:t>
            </w:r>
            <w:proofErr w:type="spellEnd"/>
            <w:r w:rsidRPr="00DD5DE6">
              <w:rPr>
                <w:rFonts w:eastAsia="Calibri"/>
                <w:color w:val="auto"/>
                <w:sz w:val="20"/>
                <w:szCs w:val="20"/>
              </w:rPr>
              <w:t>-u</w:t>
            </w:r>
          </w:p>
        </w:tc>
      </w:tr>
      <w:tr w:rsidR="00DD5DE6" w:rsidRPr="00DD5DE6" w14:paraId="0031194F" w14:textId="77777777" w:rsidTr="00472CE4">
        <w:trPr>
          <w:trHeight w:val="221"/>
        </w:trPr>
        <w:tc>
          <w:tcPr>
            <w:tcW w:w="503" w:type="dxa"/>
          </w:tcPr>
          <w:p w14:paraId="3CF6140B" w14:textId="77777777" w:rsidR="00DD5DE6" w:rsidRPr="00DD5DE6" w:rsidRDefault="00DD5DE6" w:rsidP="00DD5DE6">
            <w:pPr>
              <w:spacing w:after="160" w:line="259" w:lineRule="auto"/>
              <w:rPr>
                <w:rFonts w:eastAsia="Calibri"/>
                <w:color w:val="auto"/>
                <w:sz w:val="20"/>
                <w:szCs w:val="20"/>
              </w:rPr>
            </w:pPr>
            <w:r w:rsidRPr="00DD5DE6">
              <w:rPr>
                <w:rFonts w:eastAsia="Calibri"/>
                <w:color w:val="auto"/>
                <w:sz w:val="20"/>
                <w:szCs w:val="20"/>
              </w:rPr>
              <w:t>1.</w:t>
            </w:r>
          </w:p>
        </w:tc>
        <w:tc>
          <w:tcPr>
            <w:tcW w:w="6013" w:type="dxa"/>
          </w:tcPr>
          <w:p w14:paraId="476BBD51" w14:textId="77777777" w:rsidR="00DD5DE6" w:rsidRPr="00DD5DE6" w:rsidRDefault="00DD5DE6" w:rsidP="00DD5DE6">
            <w:pPr>
              <w:spacing w:after="160" w:line="259" w:lineRule="auto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B4AA5AB" w14:textId="77777777" w:rsidR="00DD5DE6" w:rsidRPr="00DD5DE6" w:rsidRDefault="00DD5DE6" w:rsidP="00DD5DE6">
            <w:pPr>
              <w:spacing w:after="160" w:line="259" w:lineRule="auto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9C25169" w14:textId="77777777" w:rsidR="00DD5DE6" w:rsidRPr="00DD5DE6" w:rsidRDefault="00DD5DE6" w:rsidP="00DD5DE6">
            <w:pPr>
              <w:spacing w:after="160" w:line="259" w:lineRule="auto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3260" w:type="dxa"/>
          </w:tcPr>
          <w:p w14:paraId="3EB9FD24" w14:textId="77777777" w:rsidR="00DD5DE6" w:rsidRPr="00DD5DE6" w:rsidRDefault="00DD5DE6" w:rsidP="00DD5DE6">
            <w:pPr>
              <w:spacing w:after="160" w:line="259" w:lineRule="auto"/>
              <w:rPr>
                <w:rFonts w:eastAsia="Calibri"/>
                <w:color w:val="auto"/>
                <w:sz w:val="20"/>
                <w:szCs w:val="20"/>
              </w:rPr>
            </w:pPr>
          </w:p>
        </w:tc>
      </w:tr>
      <w:tr w:rsidR="00DD5DE6" w:rsidRPr="00DD5DE6" w14:paraId="5A93A702" w14:textId="77777777" w:rsidTr="00472CE4">
        <w:trPr>
          <w:trHeight w:val="221"/>
        </w:trPr>
        <w:tc>
          <w:tcPr>
            <w:tcW w:w="503" w:type="dxa"/>
          </w:tcPr>
          <w:p w14:paraId="76A4AD42" w14:textId="77777777" w:rsidR="00DD5DE6" w:rsidRPr="00DD5DE6" w:rsidRDefault="00DD5DE6" w:rsidP="00DD5DE6">
            <w:pPr>
              <w:spacing w:after="160" w:line="259" w:lineRule="auto"/>
              <w:rPr>
                <w:rFonts w:eastAsia="Calibri"/>
                <w:color w:val="auto"/>
                <w:sz w:val="20"/>
                <w:szCs w:val="20"/>
              </w:rPr>
            </w:pPr>
            <w:r w:rsidRPr="00DD5DE6">
              <w:rPr>
                <w:rFonts w:eastAsia="Calibri"/>
                <w:color w:val="auto"/>
                <w:sz w:val="20"/>
                <w:szCs w:val="20"/>
              </w:rPr>
              <w:t>2.</w:t>
            </w:r>
          </w:p>
        </w:tc>
        <w:tc>
          <w:tcPr>
            <w:tcW w:w="6013" w:type="dxa"/>
          </w:tcPr>
          <w:p w14:paraId="2697BAB6" w14:textId="77777777" w:rsidR="00DD5DE6" w:rsidRPr="00DD5DE6" w:rsidRDefault="00DD5DE6" w:rsidP="00DD5DE6">
            <w:pPr>
              <w:spacing w:after="160" w:line="259" w:lineRule="auto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5E2920A" w14:textId="77777777" w:rsidR="00DD5DE6" w:rsidRPr="00DD5DE6" w:rsidRDefault="00DD5DE6" w:rsidP="00DD5DE6">
            <w:pPr>
              <w:spacing w:after="160" w:line="259" w:lineRule="auto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0094CC6" w14:textId="77777777" w:rsidR="00DD5DE6" w:rsidRPr="00DD5DE6" w:rsidRDefault="00DD5DE6" w:rsidP="00DD5DE6">
            <w:pPr>
              <w:spacing w:after="160" w:line="259" w:lineRule="auto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3260" w:type="dxa"/>
          </w:tcPr>
          <w:p w14:paraId="7FD2F1D0" w14:textId="77777777" w:rsidR="00DD5DE6" w:rsidRPr="00DD5DE6" w:rsidRDefault="00DD5DE6" w:rsidP="00DD5DE6">
            <w:pPr>
              <w:spacing w:after="160" w:line="259" w:lineRule="auto"/>
              <w:rPr>
                <w:rFonts w:eastAsia="Calibri"/>
                <w:color w:val="auto"/>
                <w:sz w:val="20"/>
                <w:szCs w:val="20"/>
              </w:rPr>
            </w:pPr>
          </w:p>
        </w:tc>
      </w:tr>
    </w:tbl>
    <w:p w14:paraId="6D7AD54F" w14:textId="77777777" w:rsidR="00DD5DE6" w:rsidRPr="00DD5DE6" w:rsidRDefault="00DD5DE6" w:rsidP="00DD5DE6">
      <w:pPr>
        <w:spacing w:after="160" w:line="259" w:lineRule="auto"/>
        <w:jc w:val="left"/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/>
        </w:rPr>
      </w:pPr>
    </w:p>
    <w:p w14:paraId="1C5632E2" w14:textId="77777777" w:rsidR="00DD5DE6" w:rsidRPr="00DD5DE6" w:rsidRDefault="00DD5DE6" w:rsidP="00DD5DE6">
      <w:pPr>
        <w:spacing w:after="160" w:line="259" w:lineRule="auto"/>
        <w:jc w:val="left"/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/>
        </w:rPr>
      </w:pPr>
    </w:p>
    <w:p w14:paraId="31EAD341" w14:textId="77777777" w:rsidR="00DD5DE6" w:rsidRPr="00DD5DE6" w:rsidRDefault="00DD5DE6" w:rsidP="00DD5DE6">
      <w:pPr>
        <w:spacing w:after="160" w:line="259" w:lineRule="auto"/>
        <w:jc w:val="left"/>
        <w:rPr>
          <w:rFonts w:ascii="Times New Roman" w:eastAsia="Calibri" w:hAnsi="Times New Roman" w:cs="Times New Roman"/>
          <w:b/>
          <w:bCs/>
          <w:color w:val="auto"/>
          <w:sz w:val="22"/>
          <w:szCs w:val="22"/>
          <w:lang w:val="hr-HR" w:eastAsia="en-US"/>
        </w:rPr>
      </w:pPr>
      <w:bookmarkStart w:id="170" w:name="_Toc135826665"/>
      <w:bookmarkStart w:id="171" w:name="_Toc135826928"/>
      <w:bookmarkStart w:id="172" w:name="_Toc135826965"/>
      <w:bookmarkStart w:id="173" w:name="_Toc135917481"/>
      <w:bookmarkStart w:id="174" w:name="_Toc135917934"/>
      <w:bookmarkStart w:id="175" w:name="_Toc135918725"/>
      <w:bookmarkStart w:id="176" w:name="_Toc135918848"/>
      <w:bookmarkStart w:id="177" w:name="_Toc140755879"/>
      <w:r w:rsidRPr="00DD5DE6">
        <w:rPr>
          <w:rFonts w:ascii="Times New Roman" w:eastAsia="Calibri" w:hAnsi="Times New Roman" w:cs="Times New Roman"/>
          <w:b/>
          <w:bCs/>
          <w:color w:val="auto"/>
          <w:sz w:val="22"/>
          <w:szCs w:val="22"/>
          <w:lang w:val="hr-HR" w:eastAsia="en-US"/>
        </w:rPr>
        <w:t>Tablica 7. Implementacija otvorene znanosti</w:t>
      </w:r>
      <w:bookmarkEnd w:id="167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</w:p>
    <w:tbl>
      <w:tblPr>
        <w:tblStyle w:val="TableGrid2"/>
        <w:tblW w:w="13887" w:type="dxa"/>
        <w:tblLook w:val="04A0" w:firstRow="1" w:lastRow="0" w:firstColumn="1" w:lastColumn="0" w:noHBand="0" w:noVBand="1"/>
      </w:tblPr>
      <w:tblGrid>
        <w:gridCol w:w="7933"/>
        <w:gridCol w:w="142"/>
        <w:gridCol w:w="2835"/>
        <w:gridCol w:w="142"/>
        <w:gridCol w:w="2835"/>
      </w:tblGrid>
      <w:tr w:rsidR="00DD5DE6" w:rsidRPr="00DD5DE6" w14:paraId="49F4CD87" w14:textId="77777777" w:rsidTr="00472CE4">
        <w:trPr>
          <w:trHeight w:val="277"/>
        </w:trPr>
        <w:tc>
          <w:tcPr>
            <w:tcW w:w="13887" w:type="dxa"/>
            <w:gridSpan w:val="5"/>
            <w:shd w:val="clear" w:color="auto" w:fill="BFBFBF"/>
          </w:tcPr>
          <w:p w14:paraId="18B74593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bookmarkStart w:id="178" w:name="_Hlk135751655"/>
            <w:bookmarkEnd w:id="168"/>
            <w:r w:rsidRPr="00DD5DE6">
              <w:rPr>
                <w:rFonts w:eastAsia="Calibri"/>
                <w:color w:val="auto"/>
                <w:sz w:val="20"/>
              </w:rPr>
              <w:t>POLITIKA OTVORENE ZNANOSTI</w:t>
            </w:r>
          </w:p>
        </w:tc>
      </w:tr>
      <w:tr w:rsidR="00DD5DE6" w:rsidRPr="00DD5DE6" w14:paraId="076DB040" w14:textId="77777777" w:rsidTr="00472CE4">
        <w:trPr>
          <w:trHeight w:val="417"/>
        </w:trPr>
        <w:tc>
          <w:tcPr>
            <w:tcW w:w="7933" w:type="dxa"/>
            <w:vMerge w:val="restart"/>
          </w:tcPr>
          <w:p w14:paraId="4F7D8590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 xml:space="preserve">Je li ustanova usvojila dokument kojim su uređena pitanja vezana za otvorenu znanost. </w:t>
            </w:r>
          </w:p>
          <w:p w14:paraId="1D79D722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Ako je odgovor potvrdan, navedite koje godine je usvojen i upišite poveznicu na taj dokument.</w:t>
            </w:r>
          </w:p>
        </w:tc>
        <w:tc>
          <w:tcPr>
            <w:tcW w:w="2977" w:type="dxa"/>
            <w:gridSpan w:val="2"/>
            <w:vAlign w:val="center"/>
          </w:tcPr>
          <w:p w14:paraId="663EE374" w14:textId="77777777" w:rsidR="00DD5DE6" w:rsidRPr="00DD5DE6" w:rsidRDefault="00DD5DE6" w:rsidP="00DD5DE6">
            <w:pPr>
              <w:jc w:val="center"/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DA</w:t>
            </w:r>
          </w:p>
        </w:tc>
        <w:tc>
          <w:tcPr>
            <w:tcW w:w="2977" w:type="dxa"/>
            <w:gridSpan w:val="2"/>
            <w:vAlign w:val="center"/>
          </w:tcPr>
          <w:p w14:paraId="15A8CA83" w14:textId="77777777" w:rsidR="00DD5DE6" w:rsidRPr="00DD5DE6" w:rsidRDefault="00DD5DE6" w:rsidP="00DD5DE6">
            <w:pPr>
              <w:jc w:val="center"/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NE</w:t>
            </w:r>
          </w:p>
        </w:tc>
      </w:tr>
      <w:tr w:rsidR="00DD5DE6" w:rsidRPr="00DD5DE6" w14:paraId="3539947B" w14:textId="77777777" w:rsidTr="00472CE4">
        <w:trPr>
          <w:trHeight w:val="203"/>
        </w:trPr>
        <w:tc>
          <w:tcPr>
            <w:tcW w:w="7933" w:type="dxa"/>
            <w:vMerge/>
          </w:tcPr>
          <w:p w14:paraId="160F449F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</w:p>
        </w:tc>
        <w:tc>
          <w:tcPr>
            <w:tcW w:w="5954" w:type="dxa"/>
            <w:gridSpan w:val="4"/>
          </w:tcPr>
          <w:p w14:paraId="62C8322B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Godina:</w:t>
            </w:r>
          </w:p>
        </w:tc>
      </w:tr>
      <w:tr w:rsidR="00DD5DE6" w:rsidRPr="00DD5DE6" w14:paraId="71BC6AEC" w14:textId="77777777" w:rsidTr="00472CE4">
        <w:trPr>
          <w:trHeight w:val="305"/>
        </w:trPr>
        <w:tc>
          <w:tcPr>
            <w:tcW w:w="7933" w:type="dxa"/>
            <w:vMerge/>
          </w:tcPr>
          <w:p w14:paraId="7D020BFF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</w:p>
        </w:tc>
        <w:tc>
          <w:tcPr>
            <w:tcW w:w="5954" w:type="dxa"/>
            <w:gridSpan w:val="4"/>
          </w:tcPr>
          <w:p w14:paraId="52932342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 xml:space="preserve">URL: </w:t>
            </w:r>
          </w:p>
        </w:tc>
      </w:tr>
      <w:tr w:rsidR="00DD5DE6" w:rsidRPr="00DD5DE6" w14:paraId="3947DB02" w14:textId="77777777" w:rsidTr="00472CE4">
        <w:trPr>
          <w:trHeight w:val="1640"/>
        </w:trPr>
        <w:tc>
          <w:tcPr>
            <w:tcW w:w="7933" w:type="dxa"/>
            <w:tcBorders>
              <w:bottom w:val="single" w:sz="4" w:space="0" w:color="auto"/>
            </w:tcBorders>
          </w:tcPr>
          <w:p w14:paraId="645ED8AB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Koja područja pokriva taj dokument (označite odgovarajuće).</w:t>
            </w:r>
          </w:p>
        </w:tc>
        <w:tc>
          <w:tcPr>
            <w:tcW w:w="5954" w:type="dxa"/>
            <w:gridSpan w:val="4"/>
            <w:tcBorders>
              <w:bottom w:val="single" w:sz="4" w:space="0" w:color="auto"/>
            </w:tcBorders>
          </w:tcPr>
          <w:p w14:paraId="25AAF88E" w14:textId="77777777" w:rsidR="00DD5DE6" w:rsidRPr="00DD5DE6" w:rsidRDefault="00DD5DE6" w:rsidP="00DD5DE6">
            <w:pPr>
              <w:numPr>
                <w:ilvl w:val="0"/>
                <w:numId w:val="39"/>
              </w:numPr>
              <w:ind w:left="315" w:hanging="315"/>
              <w:rPr>
                <w:rFonts w:eastAsia="Times New Roman"/>
                <w:color w:val="auto"/>
                <w:sz w:val="20"/>
                <w:lang w:bidi="en-US"/>
              </w:rPr>
            </w:pPr>
            <w:r w:rsidRPr="00DD5DE6">
              <w:rPr>
                <w:rFonts w:eastAsia="Times New Roman"/>
                <w:color w:val="auto"/>
                <w:sz w:val="20"/>
                <w:lang w:bidi="en-US"/>
              </w:rPr>
              <w:t>otvoreni pristup publikacijama</w:t>
            </w:r>
          </w:p>
          <w:p w14:paraId="2B0E30A9" w14:textId="77777777" w:rsidR="00DD5DE6" w:rsidRPr="00DD5DE6" w:rsidRDefault="00DD5DE6" w:rsidP="00DD5DE6">
            <w:pPr>
              <w:numPr>
                <w:ilvl w:val="0"/>
                <w:numId w:val="39"/>
              </w:numPr>
              <w:ind w:left="315" w:hanging="315"/>
              <w:rPr>
                <w:rFonts w:eastAsia="Times New Roman"/>
                <w:color w:val="auto"/>
                <w:sz w:val="20"/>
                <w:lang w:bidi="en-US"/>
              </w:rPr>
            </w:pPr>
            <w:r w:rsidRPr="00DD5DE6">
              <w:rPr>
                <w:rFonts w:eastAsia="Times New Roman"/>
                <w:color w:val="auto"/>
                <w:sz w:val="20"/>
                <w:lang w:bidi="en-US"/>
              </w:rPr>
              <w:t>upravljanje istraživačkim podacima</w:t>
            </w:r>
          </w:p>
          <w:p w14:paraId="5A6D8B66" w14:textId="77777777" w:rsidR="00DD5DE6" w:rsidRPr="00DD5DE6" w:rsidRDefault="00DD5DE6" w:rsidP="00DD5DE6">
            <w:pPr>
              <w:numPr>
                <w:ilvl w:val="0"/>
                <w:numId w:val="39"/>
              </w:numPr>
              <w:ind w:left="315" w:hanging="315"/>
              <w:rPr>
                <w:rFonts w:eastAsia="Times New Roman"/>
                <w:color w:val="auto"/>
                <w:sz w:val="20"/>
                <w:lang w:bidi="en-US"/>
              </w:rPr>
            </w:pPr>
            <w:r w:rsidRPr="00DD5DE6">
              <w:rPr>
                <w:rFonts w:eastAsia="Times New Roman"/>
                <w:color w:val="auto"/>
                <w:sz w:val="20"/>
                <w:lang w:bidi="en-US"/>
              </w:rPr>
              <w:t>upravljanje istraživačkim softverom</w:t>
            </w:r>
          </w:p>
          <w:p w14:paraId="3789B740" w14:textId="77777777" w:rsidR="00DD5DE6" w:rsidRPr="00DD5DE6" w:rsidRDefault="00DD5DE6" w:rsidP="00DD5DE6">
            <w:pPr>
              <w:numPr>
                <w:ilvl w:val="0"/>
                <w:numId w:val="39"/>
              </w:numPr>
              <w:ind w:left="315" w:hanging="315"/>
              <w:rPr>
                <w:rFonts w:eastAsia="Times New Roman"/>
                <w:color w:val="auto"/>
                <w:sz w:val="20"/>
                <w:lang w:bidi="en-US"/>
              </w:rPr>
            </w:pPr>
            <w:r w:rsidRPr="00DD5DE6">
              <w:rPr>
                <w:rFonts w:eastAsia="Times New Roman"/>
                <w:color w:val="auto"/>
                <w:sz w:val="20"/>
                <w:lang w:bidi="en-US"/>
              </w:rPr>
              <w:t>vrednovanje aktivnosti vezanih uz otvorenu znanost</w:t>
            </w:r>
          </w:p>
        </w:tc>
      </w:tr>
      <w:tr w:rsidR="00DD5DE6" w:rsidRPr="00DD5DE6" w14:paraId="09E0D3A2" w14:textId="77777777" w:rsidTr="00472CE4">
        <w:trPr>
          <w:trHeight w:val="558"/>
        </w:trPr>
        <w:tc>
          <w:tcPr>
            <w:tcW w:w="8075" w:type="dxa"/>
            <w:gridSpan w:val="2"/>
            <w:tcBorders>
              <w:bottom w:val="dotted" w:sz="4" w:space="0" w:color="auto"/>
            </w:tcBorders>
          </w:tcPr>
          <w:p w14:paraId="14A99D84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 xml:space="preserve">Postoji li institucijski repozitorij za osiguravanje otvorenog pristupa pohranjenim publikacijama i drugim rezultatima znanstvenih aktivnosti ustanove? </w:t>
            </w:r>
          </w:p>
          <w:p w14:paraId="4A0C96DC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Ako ima, upišite URL adresu tog institucijskog repozitorija.</w:t>
            </w:r>
          </w:p>
        </w:tc>
        <w:tc>
          <w:tcPr>
            <w:tcW w:w="2977" w:type="dxa"/>
            <w:gridSpan w:val="2"/>
            <w:tcBorders>
              <w:bottom w:val="dotted" w:sz="4" w:space="0" w:color="auto"/>
            </w:tcBorders>
            <w:vAlign w:val="center"/>
          </w:tcPr>
          <w:p w14:paraId="600461D1" w14:textId="77777777" w:rsidR="00DD5DE6" w:rsidRPr="00DD5DE6" w:rsidRDefault="00DD5DE6" w:rsidP="00DD5DE6">
            <w:pPr>
              <w:jc w:val="center"/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DA</w:t>
            </w:r>
          </w:p>
        </w:tc>
        <w:tc>
          <w:tcPr>
            <w:tcW w:w="2835" w:type="dxa"/>
            <w:tcBorders>
              <w:bottom w:val="dotted" w:sz="4" w:space="0" w:color="auto"/>
            </w:tcBorders>
            <w:vAlign w:val="center"/>
          </w:tcPr>
          <w:p w14:paraId="23297E59" w14:textId="77777777" w:rsidR="00DD5DE6" w:rsidRPr="00DD5DE6" w:rsidRDefault="00DD5DE6" w:rsidP="00DD5DE6">
            <w:pPr>
              <w:jc w:val="center"/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NE</w:t>
            </w:r>
          </w:p>
        </w:tc>
      </w:tr>
      <w:tr w:rsidR="00DD5DE6" w:rsidRPr="00DD5DE6" w14:paraId="1F3BA1D4" w14:textId="77777777" w:rsidTr="00472CE4">
        <w:trPr>
          <w:trHeight w:val="76"/>
        </w:trPr>
        <w:tc>
          <w:tcPr>
            <w:tcW w:w="13887" w:type="dxa"/>
            <w:gridSpan w:val="5"/>
            <w:tcBorders>
              <w:top w:val="dotted" w:sz="4" w:space="0" w:color="auto"/>
            </w:tcBorders>
          </w:tcPr>
          <w:p w14:paraId="1123A347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URL:</w:t>
            </w:r>
          </w:p>
        </w:tc>
      </w:tr>
      <w:tr w:rsidR="00DD5DE6" w:rsidRPr="00DD5DE6" w14:paraId="5529AFDE" w14:textId="77777777" w:rsidTr="00472CE4">
        <w:trPr>
          <w:trHeight w:val="261"/>
        </w:trPr>
        <w:tc>
          <w:tcPr>
            <w:tcW w:w="8075" w:type="dxa"/>
            <w:gridSpan w:val="2"/>
            <w:shd w:val="clear" w:color="auto" w:fill="D9D9D9"/>
          </w:tcPr>
          <w:p w14:paraId="4DBBFCFC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OTVORENI PRISTUP ZNANSTVENIM I STRUČNIM PUBLIKACIJAMA</w:t>
            </w:r>
            <w:r w:rsidRPr="00DD5DE6">
              <w:rPr>
                <w:rFonts w:eastAsia="Calibri"/>
                <w:color w:val="auto"/>
                <w:sz w:val="20"/>
                <w:vertAlign w:val="superscript"/>
              </w:rPr>
              <w:footnoteReference w:id="38"/>
            </w:r>
          </w:p>
        </w:tc>
        <w:tc>
          <w:tcPr>
            <w:tcW w:w="5812" w:type="dxa"/>
            <w:gridSpan w:val="3"/>
            <w:shd w:val="clear" w:color="auto" w:fill="D9D9D9"/>
          </w:tcPr>
          <w:p w14:paraId="3FE52783" w14:textId="77777777" w:rsidR="00DD5DE6" w:rsidRPr="00DD5DE6" w:rsidRDefault="00DD5DE6" w:rsidP="00DD5DE6">
            <w:pPr>
              <w:jc w:val="center"/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BROJ</w:t>
            </w:r>
          </w:p>
        </w:tc>
      </w:tr>
      <w:tr w:rsidR="00DD5DE6" w:rsidRPr="00DD5DE6" w14:paraId="7E3CE54B" w14:textId="77777777" w:rsidTr="00472CE4">
        <w:trPr>
          <w:trHeight w:hRule="exact" w:val="309"/>
        </w:trPr>
        <w:tc>
          <w:tcPr>
            <w:tcW w:w="8075" w:type="dxa"/>
            <w:gridSpan w:val="2"/>
          </w:tcPr>
          <w:p w14:paraId="3B4CCB57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lastRenderedPageBreak/>
              <w:t>Ukupan broj objavljenih radova u časopisima</w:t>
            </w:r>
            <w:r w:rsidRPr="00DD5DE6">
              <w:rPr>
                <w:rFonts w:eastAsia="Calibri"/>
                <w:color w:val="auto"/>
                <w:sz w:val="20"/>
                <w:vertAlign w:val="superscript"/>
              </w:rPr>
              <w:footnoteReference w:id="39"/>
            </w:r>
          </w:p>
        </w:tc>
        <w:tc>
          <w:tcPr>
            <w:tcW w:w="5812" w:type="dxa"/>
            <w:gridSpan w:val="3"/>
          </w:tcPr>
          <w:p w14:paraId="0C218D78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</w:p>
        </w:tc>
      </w:tr>
      <w:tr w:rsidR="00DD5DE6" w:rsidRPr="00DD5DE6" w14:paraId="077D1C53" w14:textId="77777777" w:rsidTr="00472CE4">
        <w:trPr>
          <w:trHeight w:hRule="exact" w:val="309"/>
        </w:trPr>
        <w:tc>
          <w:tcPr>
            <w:tcW w:w="8075" w:type="dxa"/>
            <w:gridSpan w:val="2"/>
          </w:tcPr>
          <w:p w14:paraId="01357100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Broj objavljenih radova u časopisima i pohranjenih u otvorenom pristupu u institucijskom repozitoriju</w:t>
            </w:r>
          </w:p>
        </w:tc>
        <w:tc>
          <w:tcPr>
            <w:tcW w:w="5812" w:type="dxa"/>
            <w:gridSpan w:val="3"/>
          </w:tcPr>
          <w:p w14:paraId="7A3CBF20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</w:p>
        </w:tc>
      </w:tr>
      <w:tr w:rsidR="00DD5DE6" w:rsidRPr="00DD5DE6" w14:paraId="78AB16D1" w14:textId="77777777" w:rsidTr="00472CE4">
        <w:trPr>
          <w:trHeight w:hRule="exact" w:val="309"/>
        </w:trPr>
        <w:tc>
          <w:tcPr>
            <w:tcW w:w="8075" w:type="dxa"/>
            <w:gridSpan w:val="2"/>
          </w:tcPr>
          <w:p w14:paraId="65B4582B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Ukupan broj objavljenih poglavlja u knjigama</w:t>
            </w:r>
            <w:r w:rsidRPr="00DD5DE6">
              <w:rPr>
                <w:rFonts w:eastAsia="Calibri"/>
                <w:color w:val="auto"/>
                <w:sz w:val="20"/>
                <w:vertAlign w:val="superscript"/>
              </w:rPr>
              <w:footnoteReference w:id="40"/>
            </w:r>
          </w:p>
        </w:tc>
        <w:tc>
          <w:tcPr>
            <w:tcW w:w="5812" w:type="dxa"/>
            <w:gridSpan w:val="3"/>
          </w:tcPr>
          <w:p w14:paraId="52A7566B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</w:p>
        </w:tc>
      </w:tr>
      <w:tr w:rsidR="00DD5DE6" w:rsidRPr="00DD5DE6" w14:paraId="2DC17422" w14:textId="77777777" w:rsidTr="00472CE4">
        <w:trPr>
          <w:trHeight w:hRule="exact" w:val="309"/>
        </w:trPr>
        <w:tc>
          <w:tcPr>
            <w:tcW w:w="8075" w:type="dxa"/>
            <w:gridSpan w:val="2"/>
          </w:tcPr>
          <w:p w14:paraId="569748DC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Broj objavljenih poglavlja u knjigama i pohranjenih u otvorenom pristupu u institucijskom repozitoriju</w:t>
            </w:r>
          </w:p>
        </w:tc>
        <w:tc>
          <w:tcPr>
            <w:tcW w:w="5812" w:type="dxa"/>
            <w:gridSpan w:val="3"/>
          </w:tcPr>
          <w:p w14:paraId="04D3005C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</w:p>
        </w:tc>
      </w:tr>
      <w:tr w:rsidR="00DD5DE6" w:rsidRPr="00DD5DE6" w14:paraId="1C39B45F" w14:textId="77777777" w:rsidTr="00472CE4">
        <w:trPr>
          <w:trHeight w:hRule="exact" w:val="309"/>
        </w:trPr>
        <w:tc>
          <w:tcPr>
            <w:tcW w:w="8075" w:type="dxa"/>
            <w:gridSpan w:val="2"/>
          </w:tcPr>
          <w:p w14:paraId="7191045B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Ukupan broj radova objavljenih u zbornicima skupova</w:t>
            </w:r>
            <w:r w:rsidRPr="00DD5DE6">
              <w:rPr>
                <w:rFonts w:eastAsia="Calibri"/>
                <w:color w:val="auto"/>
                <w:sz w:val="20"/>
                <w:vertAlign w:val="superscript"/>
              </w:rPr>
              <w:footnoteReference w:id="41"/>
            </w:r>
          </w:p>
        </w:tc>
        <w:tc>
          <w:tcPr>
            <w:tcW w:w="5812" w:type="dxa"/>
            <w:gridSpan w:val="3"/>
          </w:tcPr>
          <w:p w14:paraId="63610640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</w:p>
        </w:tc>
      </w:tr>
      <w:tr w:rsidR="00DD5DE6" w:rsidRPr="00DD5DE6" w14:paraId="443548B6" w14:textId="77777777" w:rsidTr="00472CE4">
        <w:trPr>
          <w:trHeight w:hRule="exact" w:val="453"/>
        </w:trPr>
        <w:tc>
          <w:tcPr>
            <w:tcW w:w="8075" w:type="dxa"/>
            <w:gridSpan w:val="2"/>
          </w:tcPr>
          <w:p w14:paraId="6CC9624C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  <w:szCs w:val="20"/>
              </w:rPr>
            </w:pPr>
            <w:r w:rsidRPr="00DD5DE6">
              <w:rPr>
                <w:rFonts w:eastAsia="Calibri"/>
                <w:color w:val="auto"/>
                <w:sz w:val="20"/>
                <w:szCs w:val="20"/>
              </w:rPr>
              <w:t>Broj radova objavljenih u zbornicima skupova i pohranjenih u otvorenom pristupu u institucijskom repozitoriju</w:t>
            </w:r>
          </w:p>
        </w:tc>
        <w:tc>
          <w:tcPr>
            <w:tcW w:w="5812" w:type="dxa"/>
            <w:gridSpan w:val="3"/>
          </w:tcPr>
          <w:p w14:paraId="04CCE9E2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</w:p>
        </w:tc>
      </w:tr>
      <w:tr w:rsidR="00DD5DE6" w:rsidRPr="00DD5DE6" w14:paraId="47FABD8F" w14:textId="77777777" w:rsidTr="00472CE4">
        <w:trPr>
          <w:trHeight w:hRule="exact" w:val="309"/>
        </w:trPr>
        <w:tc>
          <w:tcPr>
            <w:tcW w:w="8075" w:type="dxa"/>
            <w:gridSpan w:val="2"/>
          </w:tcPr>
          <w:p w14:paraId="4B333E24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Ukupan broj objavljenih autorskih knjiga</w:t>
            </w:r>
            <w:r w:rsidRPr="00DD5DE6">
              <w:rPr>
                <w:rFonts w:eastAsia="Calibri"/>
                <w:color w:val="auto"/>
                <w:sz w:val="20"/>
                <w:vertAlign w:val="superscript"/>
              </w:rPr>
              <w:footnoteReference w:id="42"/>
            </w:r>
          </w:p>
        </w:tc>
        <w:tc>
          <w:tcPr>
            <w:tcW w:w="5812" w:type="dxa"/>
            <w:gridSpan w:val="3"/>
          </w:tcPr>
          <w:p w14:paraId="07E3C49F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</w:p>
        </w:tc>
      </w:tr>
      <w:tr w:rsidR="00DD5DE6" w:rsidRPr="00DD5DE6" w14:paraId="35DF4214" w14:textId="77777777" w:rsidTr="00472CE4">
        <w:trPr>
          <w:trHeight w:hRule="exact" w:val="309"/>
        </w:trPr>
        <w:tc>
          <w:tcPr>
            <w:tcW w:w="8075" w:type="dxa"/>
            <w:gridSpan w:val="2"/>
          </w:tcPr>
          <w:p w14:paraId="794700D2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Broj objavljenih autorskih knjiga pohranjenih u otvorenom pristupu u institucijskom repozitoriju</w:t>
            </w:r>
          </w:p>
        </w:tc>
        <w:tc>
          <w:tcPr>
            <w:tcW w:w="5812" w:type="dxa"/>
            <w:gridSpan w:val="3"/>
          </w:tcPr>
          <w:p w14:paraId="33F76B61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</w:p>
        </w:tc>
      </w:tr>
      <w:tr w:rsidR="00DD5DE6" w:rsidRPr="00DD5DE6" w14:paraId="35A525FE" w14:textId="77777777" w:rsidTr="00472CE4">
        <w:trPr>
          <w:trHeight w:hRule="exact" w:val="309"/>
        </w:trPr>
        <w:tc>
          <w:tcPr>
            <w:tcW w:w="8075" w:type="dxa"/>
            <w:gridSpan w:val="2"/>
          </w:tcPr>
          <w:p w14:paraId="50F6CAF0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Ukupan broj objavljenih uredničkih knjiga</w:t>
            </w:r>
            <w:r w:rsidRPr="00DD5DE6">
              <w:rPr>
                <w:rFonts w:eastAsia="Calibri"/>
                <w:color w:val="auto"/>
                <w:sz w:val="20"/>
                <w:vertAlign w:val="superscript"/>
              </w:rPr>
              <w:footnoteReference w:id="43"/>
            </w:r>
          </w:p>
        </w:tc>
        <w:tc>
          <w:tcPr>
            <w:tcW w:w="5812" w:type="dxa"/>
            <w:gridSpan w:val="3"/>
          </w:tcPr>
          <w:p w14:paraId="26D43294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</w:p>
        </w:tc>
      </w:tr>
      <w:tr w:rsidR="00DD5DE6" w:rsidRPr="00DD5DE6" w14:paraId="18B4BC34" w14:textId="77777777" w:rsidTr="00472CE4">
        <w:trPr>
          <w:trHeight w:hRule="exact" w:val="309"/>
        </w:trPr>
        <w:tc>
          <w:tcPr>
            <w:tcW w:w="8075" w:type="dxa"/>
            <w:gridSpan w:val="2"/>
          </w:tcPr>
          <w:p w14:paraId="1BAF4D07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Broj objavljenih uredničkih knjiga pohranjenih u otvorenom pristupu u institucijskom repozitoriju</w:t>
            </w:r>
          </w:p>
        </w:tc>
        <w:tc>
          <w:tcPr>
            <w:tcW w:w="5812" w:type="dxa"/>
            <w:gridSpan w:val="3"/>
          </w:tcPr>
          <w:p w14:paraId="2F2AD186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</w:p>
        </w:tc>
      </w:tr>
      <w:tr w:rsidR="00DD5DE6" w:rsidRPr="00DD5DE6" w14:paraId="14283301" w14:textId="77777777" w:rsidTr="00472CE4">
        <w:trPr>
          <w:trHeight w:val="245"/>
        </w:trPr>
        <w:tc>
          <w:tcPr>
            <w:tcW w:w="13887" w:type="dxa"/>
            <w:gridSpan w:val="5"/>
            <w:shd w:val="clear" w:color="auto" w:fill="D9D9D9"/>
          </w:tcPr>
          <w:p w14:paraId="68A4C50B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UPRAVLJANJE ISTRAŽIVAČKIM PODACIMA</w:t>
            </w:r>
          </w:p>
        </w:tc>
      </w:tr>
      <w:tr w:rsidR="00DD5DE6" w:rsidRPr="00DD5DE6" w14:paraId="506D9C3E" w14:textId="77777777" w:rsidTr="00472CE4">
        <w:trPr>
          <w:trHeight w:val="277"/>
        </w:trPr>
        <w:tc>
          <w:tcPr>
            <w:tcW w:w="8075" w:type="dxa"/>
            <w:gridSpan w:val="2"/>
          </w:tcPr>
          <w:p w14:paraId="65397871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  <w:szCs w:val="20"/>
              </w:rPr>
            </w:pPr>
            <w:r w:rsidRPr="00DD5DE6">
              <w:rPr>
                <w:rFonts w:eastAsia="Calibri"/>
                <w:color w:val="auto"/>
                <w:sz w:val="20"/>
                <w:szCs w:val="20"/>
              </w:rPr>
              <w:t>Broj istraživačkih podataka pohranjenih u institucijski repozitorij.</w:t>
            </w:r>
          </w:p>
        </w:tc>
        <w:tc>
          <w:tcPr>
            <w:tcW w:w="5812" w:type="dxa"/>
            <w:gridSpan w:val="3"/>
          </w:tcPr>
          <w:p w14:paraId="68CE610A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</w:p>
        </w:tc>
      </w:tr>
      <w:tr w:rsidR="00DD5DE6" w:rsidRPr="00DD5DE6" w14:paraId="358ED394" w14:textId="77777777" w:rsidTr="00472CE4">
        <w:trPr>
          <w:trHeight w:val="261"/>
        </w:trPr>
        <w:tc>
          <w:tcPr>
            <w:tcW w:w="8075" w:type="dxa"/>
            <w:gridSpan w:val="2"/>
          </w:tcPr>
          <w:p w14:paraId="180FC7AC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  <w:r w:rsidRPr="00DD5DE6">
              <w:rPr>
                <w:rFonts w:eastAsia="Calibri"/>
                <w:color w:val="auto"/>
                <w:sz w:val="20"/>
              </w:rPr>
              <w:t>Broj istraživačkih podataka koji su u otvorenom pristupu u institucijskom repozitoriju.</w:t>
            </w:r>
          </w:p>
        </w:tc>
        <w:tc>
          <w:tcPr>
            <w:tcW w:w="5812" w:type="dxa"/>
            <w:gridSpan w:val="3"/>
          </w:tcPr>
          <w:p w14:paraId="306BE076" w14:textId="77777777" w:rsidR="00DD5DE6" w:rsidRPr="00DD5DE6" w:rsidRDefault="00DD5DE6" w:rsidP="00DD5DE6">
            <w:pPr>
              <w:rPr>
                <w:rFonts w:eastAsia="Calibri"/>
                <w:color w:val="auto"/>
                <w:sz w:val="20"/>
              </w:rPr>
            </w:pPr>
          </w:p>
        </w:tc>
      </w:tr>
    </w:tbl>
    <w:p w14:paraId="43579DE5" w14:textId="77777777" w:rsidR="00DD5DE6" w:rsidRPr="00DD5DE6" w:rsidRDefault="00DD5DE6" w:rsidP="00DD5DE6">
      <w:pPr>
        <w:spacing w:after="0" w:line="259" w:lineRule="auto"/>
        <w:jc w:val="left"/>
        <w:rPr>
          <w:rFonts w:ascii="Times New Roman" w:eastAsia="Calibri" w:hAnsi="Times New Roman" w:cs="Times New Roman"/>
          <w:color w:val="auto"/>
          <w:sz w:val="18"/>
          <w:szCs w:val="18"/>
          <w:lang w:val="hr-HR" w:eastAsia="en-US"/>
        </w:rPr>
      </w:pPr>
      <w:bookmarkStart w:id="179" w:name="_Toc135748523"/>
      <w:bookmarkStart w:id="180" w:name="_Toc495666387"/>
      <w:bookmarkStart w:id="181" w:name="_Toc503434281"/>
      <w:bookmarkStart w:id="182" w:name="_Toc503434907"/>
      <w:bookmarkStart w:id="183" w:name="_Toc503434940"/>
      <w:bookmarkStart w:id="184" w:name="_Toc868360"/>
      <w:bookmarkStart w:id="185" w:name="_Toc868403"/>
      <w:bookmarkStart w:id="186" w:name="_Toc868884"/>
      <w:bookmarkStart w:id="187" w:name="_Toc52961175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69"/>
      <w:bookmarkEnd w:id="178"/>
    </w:p>
    <w:p w14:paraId="13513ED3" w14:textId="77777777" w:rsidR="00DD5DE6" w:rsidRPr="00DD5DE6" w:rsidRDefault="00DD5DE6" w:rsidP="00DD5DE6">
      <w:pPr>
        <w:numPr>
          <w:ilvl w:val="0"/>
          <w:numId w:val="40"/>
        </w:numPr>
        <w:spacing w:after="120" w:line="240" w:lineRule="auto"/>
        <w:ind w:left="284" w:hanging="210"/>
        <w:contextualSpacing/>
        <w:jc w:val="left"/>
        <w:rPr>
          <w:rFonts w:ascii="Times New Roman" w:eastAsia="Times New Roman" w:hAnsi="Times New Roman" w:cs="Times New Roman"/>
          <w:color w:val="auto"/>
          <w:sz w:val="22"/>
          <w:szCs w:val="22"/>
          <w:lang w:val="en-US" w:eastAsia="en-US" w:bidi="en-US"/>
        </w:rPr>
      </w:pPr>
      <w:r w:rsidRPr="00DD5DE6">
        <w:rPr>
          <w:rFonts w:ascii="Times New Roman" w:eastAsia="Calibri" w:hAnsi="Times New Roman" w:cs="Times New Roman"/>
          <w:color w:val="auto"/>
          <w:sz w:val="18"/>
          <w:szCs w:val="18"/>
          <w:lang w:val="en-US" w:eastAsia="en-US" w:bidi="en-US"/>
        </w:rPr>
        <w:br w:type="page"/>
      </w:r>
    </w:p>
    <w:p w14:paraId="2EE3D5F5" w14:textId="77777777" w:rsidR="00DD5DE6" w:rsidRPr="00DD5DE6" w:rsidRDefault="00DD5DE6" w:rsidP="00DD5DE6">
      <w:pPr>
        <w:spacing w:before="6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</w:pPr>
      <w:bookmarkStart w:id="188" w:name="_Toc135917484"/>
      <w:bookmarkStart w:id="189" w:name="_Toc135917937"/>
      <w:bookmarkStart w:id="190" w:name="_Toc135918728"/>
      <w:bookmarkStart w:id="191" w:name="_Toc135918851"/>
      <w:bookmarkStart w:id="192" w:name="_Toc140755880"/>
      <w:bookmarkStart w:id="193" w:name="_Toc146703472"/>
      <w:bookmarkStart w:id="194" w:name="_Toc135753924"/>
      <w:bookmarkStart w:id="195" w:name="_Toc135826668"/>
      <w:bookmarkStart w:id="196" w:name="_Toc135826931"/>
      <w:bookmarkStart w:id="197" w:name="_Toc135826968"/>
      <w:r w:rsidRPr="00DD5DE6"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  <w:lastRenderedPageBreak/>
        <w:t>Tablica 8. Projekti u posljednjih pet kalendarskih godina</w:t>
      </w:r>
      <w:bookmarkEnd w:id="188"/>
      <w:bookmarkEnd w:id="189"/>
      <w:bookmarkEnd w:id="190"/>
      <w:bookmarkEnd w:id="191"/>
      <w:bookmarkEnd w:id="192"/>
      <w:r w:rsidRPr="00DD5DE6">
        <w:rPr>
          <w:rFonts w:ascii="Times New Roman" w:eastAsia="Calibri" w:hAnsi="Times New Roman" w:cs="Times New Roman"/>
          <w:b/>
          <w:color w:val="auto"/>
          <w:szCs w:val="22"/>
          <w:vertAlign w:val="superscript"/>
          <w:lang w:val="hr-HR" w:eastAsia="en-US"/>
        </w:rPr>
        <w:footnoteReference w:id="44"/>
      </w:r>
      <w:bookmarkEnd w:id="193"/>
      <w:r w:rsidRPr="00DD5DE6"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  <w:t xml:space="preserve"> </w:t>
      </w:r>
      <w:bookmarkEnd w:id="179"/>
      <w:bookmarkEnd w:id="194"/>
      <w:bookmarkEnd w:id="195"/>
      <w:bookmarkEnd w:id="196"/>
      <w:bookmarkEnd w:id="197"/>
    </w:p>
    <w:p w14:paraId="7593DF68" w14:textId="77777777" w:rsidR="00DD5DE6" w:rsidRPr="00DD5DE6" w:rsidRDefault="00DD5DE6" w:rsidP="00DD5DE6">
      <w:pPr>
        <w:spacing w:after="160" w:line="259" w:lineRule="auto"/>
        <w:jc w:val="left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tbl>
      <w:tblPr>
        <w:tblStyle w:val="TableGrid6"/>
        <w:tblW w:w="14312" w:type="dxa"/>
        <w:tblInd w:w="0" w:type="dxa"/>
        <w:tblLook w:val="04A0" w:firstRow="1" w:lastRow="0" w:firstColumn="1" w:lastColumn="0" w:noHBand="0" w:noVBand="1"/>
      </w:tblPr>
      <w:tblGrid>
        <w:gridCol w:w="1271"/>
        <w:gridCol w:w="1221"/>
        <w:gridCol w:w="1401"/>
        <w:gridCol w:w="1402"/>
        <w:gridCol w:w="1258"/>
        <w:gridCol w:w="1680"/>
        <w:gridCol w:w="2041"/>
        <w:gridCol w:w="1648"/>
        <w:gridCol w:w="2390"/>
      </w:tblGrid>
      <w:tr w:rsidR="00472CE4" w:rsidRPr="00DD5DE6" w14:paraId="1C17EB1E" w14:textId="77777777" w:rsidTr="00472CE4">
        <w:trPr>
          <w:trHeight w:val="841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4EE9CF4" w14:textId="77777777" w:rsidR="00DD5DE6" w:rsidRPr="00DD5DE6" w:rsidRDefault="00DD5DE6" w:rsidP="00DD5DE6">
            <w:pPr>
              <w:spacing w:after="160" w:line="276" w:lineRule="auto"/>
              <w:rPr>
                <w:rFonts w:ascii="Times New Roman" w:hAnsi="Times New Roman"/>
                <w:b/>
                <w:bCs/>
                <w:color w:val="auto"/>
                <w:lang w:bidi="en-US"/>
              </w:rPr>
            </w:pPr>
            <w:r w:rsidRPr="00DD5DE6">
              <w:rPr>
                <w:rFonts w:ascii="Times New Roman" w:hAnsi="Times New Roman"/>
                <w:b/>
                <w:bCs/>
                <w:color w:val="auto"/>
                <w:lang w:bidi="en-US"/>
              </w:rPr>
              <w:t>Projekt (naziv)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1108265E" w14:textId="77777777" w:rsidR="00DD5DE6" w:rsidRPr="00DD5DE6" w:rsidRDefault="00DD5DE6" w:rsidP="00DD5DE6">
            <w:pPr>
              <w:spacing w:after="160" w:line="276" w:lineRule="auto"/>
              <w:rPr>
                <w:rFonts w:ascii="Times New Roman" w:hAnsi="Times New Roman"/>
                <w:b/>
                <w:bCs/>
                <w:color w:val="auto"/>
                <w:sz w:val="20"/>
                <w:lang w:bidi="en-US"/>
              </w:rPr>
            </w:pPr>
            <w:r w:rsidRPr="00DD5DE6">
              <w:rPr>
                <w:rFonts w:ascii="Times New Roman" w:hAnsi="Times New Roman"/>
                <w:b/>
                <w:bCs/>
                <w:color w:val="auto"/>
                <w:sz w:val="20"/>
                <w:lang w:bidi="en-US"/>
              </w:rPr>
              <w:t>Trajanje projekta</w:t>
            </w:r>
            <w:r w:rsidRPr="00DD5DE6">
              <w:rPr>
                <w:rFonts w:ascii="Times New Roman" w:hAnsi="Times New Roman"/>
                <w:b/>
                <w:bCs/>
                <w:color w:val="auto"/>
                <w:sz w:val="20"/>
                <w:vertAlign w:val="superscript"/>
                <w:lang w:bidi="en-US"/>
              </w:rPr>
              <w:footnoteReference w:id="45"/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0B4A2F1" w14:textId="77777777" w:rsidR="00DD5DE6" w:rsidRPr="00DD5DE6" w:rsidRDefault="00DD5DE6" w:rsidP="00DD5DE6">
            <w:pPr>
              <w:spacing w:after="160" w:line="276" w:lineRule="auto"/>
              <w:rPr>
                <w:rFonts w:ascii="Times New Roman" w:hAnsi="Times New Roman"/>
                <w:b/>
                <w:bCs/>
                <w:color w:val="auto"/>
                <w:sz w:val="20"/>
                <w:lang w:bidi="en-US"/>
              </w:rPr>
            </w:pPr>
            <w:r w:rsidRPr="00DD5DE6">
              <w:rPr>
                <w:rFonts w:ascii="Times New Roman" w:hAnsi="Times New Roman"/>
                <w:b/>
                <w:bCs/>
                <w:color w:val="auto"/>
                <w:sz w:val="20"/>
                <w:lang w:bidi="en-US"/>
              </w:rPr>
              <w:t>Vrsta projekta</w:t>
            </w:r>
            <w:r w:rsidRPr="00DD5DE6">
              <w:rPr>
                <w:rFonts w:ascii="Times New Roman" w:hAnsi="Times New Roman"/>
                <w:b/>
                <w:bCs/>
                <w:color w:val="auto"/>
                <w:sz w:val="20"/>
                <w:vertAlign w:val="superscript"/>
                <w:lang w:bidi="en-US"/>
              </w:rPr>
              <w:footnoteReference w:id="46"/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CDBB345" w14:textId="77777777" w:rsidR="00DD5DE6" w:rsidRPr="00DD5DE6" w:rsidRDefault="00DD5DE6" w:rsidP="00DD5DE6">
            <w:pPr>
              <w:spacing w:after="160" w:line="276" w:lineRule="auto"/>
              <w:rPr>
                <w:rFonts w:ascii="Times New Roman" w:hAnsi="Times New Roman"/>
                <w:b/>
                <w:bCs/>
                <w:color w:val="auto"/>
                <w:sz w:val="20"/>
                <w:lang w:bidi="en-US"/>
              </w:rPr>
            </w:pPr>
            <w:r w:rsidRPr="00DD5DE6">
              <w:rPr>
                <w:rFonts w:ascii="Times New Roman" w:hAnsi="Times New Roman"/>
                <w:b/>
                <w:bCs/>
                <w:color w:val="auto"/>
                <w:sz w:val="20"/>
                <w:lang w:bidi="en-US"/>
              </w:rPr>
              <w:t>Vrsta financiranja</w:t>
            </w:r>
            <w:r w:rsidRPr="00DD5DE6">
              <w:rPr>
                <w:rFonts w:ascii="Times New Roman" w:hAnsi="Times New Roman"/>
                <w:b/>
                <w:bCs/>
                <w:color w:val="auto"/>
                <w:sz w:val="20"/>
                <w:vertAlign w:val="superscript"/>
                <w:lang w:bidi="en-US"/>
              </w:rPr>
              <w:footnoteReference w:id="47"/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3792EFF" w14:textId="77777777" w:rsidR="00DD5DE6" w:rsidRPr="00DD5DE6" w:rsidRDefault="00DD5DE6" w:rsidP="00DD5DE6">
            <w:pPr>
              <w:spacing w:after="160" w:line="276" w:lineRule="auto"/>
              <w:rPr>
                <w:rFonts w:ascii="Times New Roman" w:hAnsi="Times New Roman"/>
                <w:b/>
                <w:bCs/>
                <w:color w:val="auto"/>
                <w:sz w:val="20"/>
                <w:lang w:bidi="en-US"/>
              </w:rPr>
            </w:pPr>
            <w:r w:rsidRPr="00DD5DE6">
              <w:rPr>
                <w:rFonts w:ascii="Times New Roman" w:hAnsi="Times New Roman"/>
                <w:b/>
                <w:bCs/>
                <w:color w:val="auto"/>
                <w:sz w:val="20"/>
                <w:lang w:bidi="en-US"/>
              </w:rPr>
              <w:t>Financijer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5B0C8BD8" w14:textId="77777777" w:rsidR="00DD5DE6" w:rsidRPr="00DD5DE6" w:rsidRDefault="00DD5DE6" w:rsidP="00DD5DE6">
            <w:pPr>
              <w:spacing w:after="160" w:line="276" w:lineRule="auto"/>
              <w:rPr>
                <w:rFonts w:ascii="Times New Roman" w:hAnsi="Times New Roman"/>
                <w:b/>
                <w:bCs/>
                <w:color w:val="auto"/>
                <w:sz w:val="20"/>
                <w:lang w:bidi="en-US"/>
              </w:rPr>
            </w:pPr>
            <w:r w:rsidRPr="00DD5DE6">
              <w:rPr>
                <w:rFonts w:ascii="Times New Roman" w:hAnsi="Times New Roman"/>
                <w:b/>
                <w:bCs/>
                <w:color w:val="auto"/>
                <w:sz w:val="20"/>
                <w:lang w:bidi="en-US"/>
              </w:rPr>
              <w:t>Program/poziv za natječaj za financiranje projekata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B5DBD31" w14:textId="77777777" w:rsidR="00DD5DE6" w:rsidRPr="00DD5DE6" w:rsidRDefault="00DD5DE6" w:rsidP="00DD5DE6">
            <w:pPr>
              <w:spacing w:after="160" w:line="276" w:lineRule="auto"/>
              <w:rPr>
                <w:rFonts w:ascii="Times New Roman" w:hAnsi="Times New Roman"/>
                <w:b/>
                <w:bCs/>
                <w:color w:val="auto"/>
                <w:sz w:val="20"/>
                <w:lang w:bidi="en-US"/>
              </w:rPr>
            </w:pPr>
            <w:r w:rsidRPr="00DD5DE6">
              <w:rPr>
                <w:rFonts w:ascii="Times New Roman" w:hAnsi="Times New Roman"/>
                <w:b/>
                <w:bCs/>
                <w:color w:val="auto"/>
                <w:sz w:val="20"/>
                <w:lang w:bidi="en-US"/>
              </w:rPr>
              <w:t>Uloga znanstvenog instituta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62FC92F" w14:textId="77777777" w:rsidR="00DD5DE6" w:rsidRPr="00DD5DE6" w:rsidRDefault="00DD5DE6" w:rsidP="00DD5DE6">
            <w:pPr>
              <w:spacing w:after="160" w:line="276" w:lineRule="auto"/>
              <w:rPr>
                <w:rFonts w:ascii="Times New Roman" w:hAnsi="Times New Roman"/>
                <w:b/>
                <w:bCs/>
                <w:color w:val="auto"/>
                <w:sz w:val="20"/>
                <w:lang w:bidi="en-US"/>
              </w:rPr>
            </w:pPr>
            <w:r w:rsidRPr="00DD5DE6">
              <w:rPr>
                <w:rFonts w:ascii="Times New Roman" w:hAnsi="Times New Roman"/>
                <w:b/>
                <w:bCs/>
                <w:color w:val="auto"/>
                <w:sz w:val="20"/>
                <w:lang w:bidi="en-US"/>
              </w:rPr>
              <w:t>Ukupan iznos namijenjen institutu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1245D563" w14:textId="77777777" w:rsidR="00DD5DE6" w:rsidRPr="00DD5DE6" w:rsidRDefault="00DD5DE6" w:rsidP="00DD5DE6">
            <w:pPr>
              <w:spacing w:after="160" w:line="276" w:lineRule="auto"/>
              <w:rPr>
                <w:rFonts w:ascii="Times New Roman" w:hAnsi="Times New Roman"/>
                <w:b/>
                <w:bCs/>
                <w:color w:val="auto"/>
                <w:sz w:val="20"/>
                <w:lang w:bidi="en-US"/>
              </w:rPr>
            </w:pPr>
            <w:r w:rsidRPr="00DD5DE6">
              <w:rPr>
                <w:rFonts w:ascii="Times New Roman" w:hAnsi="Times New Roman"/>
                <w:b/>
                <w:bCs/>
                <w:color w:val="auto"/>
                <w:sz w:val="20"/>
                <w:lang w:bidi="en-US"/>
              </w:rPr>
              <w:t>Ukupan iznos projekta</w:t>
            </w:r>
          </w:p>
        </w:tc>
      </w:tr>
      <w:tr w:rsidR="00DD5DE6" w:rsidRPr="00DD5DE6" w14:paraId="70E1D73D" w14:textId="77777777" w:rsidTr="00472CE4">
        <w:trPr>
          <w:trHeight w:val="213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3A18F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  <w:r w:rsidRPr="00DD5DE6">
              <w:rPr>
                <w:rFonts w:ascii="Times New Roman" w:hAnsi="Times New Roman"/>
                <w:color w:val="auto"/>
              </w:rPr>
              <w:t>Projekt 1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9C59E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EE9A2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5BE47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155C8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47EAD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C5BFB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1A1AC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41621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</w:tr>
      <w:tr w:rsidR="00DD5DE6" w:rsidRPr="00DD5DE6" w14:paraId="1CD88A19" w14:textId="77777777" w:rsidTr="00472CE4">
        <w:trPr>
          <w:trHeight w:val="201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B24B1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  <w:r w:rsidRPr="00DD5DE6">
              <w:rPr>
                <w:rFonts w:ascii="Times New Roman" w:hAnsi="Times New Roman"/>
                <w:color w:val="auto"/>
              </w:rPr>
              <w:t>Projekt 2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B5292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B94B0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40246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80534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C8A8F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C74A7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4094D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5B89F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</w:tr>
      <w:tr w:rsidR="00DD5DE6" w:rsidRPr="00DD5DE6" w14:paraId="55087192" w14:textId="77777777" w:rsidTr="00472CE4">
        <w:trPr>
          <w:trHeight w:val="213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6AEDC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color w:val="auto"/>
              </w:rPr>
            </w:pPr>
            <w:r w:rsidRPr="00DD5DE6">
              <w:rPr>
                <w:rFonts w:ascii="Times New Roman" w:hAnsi="Times New Roman"/>
                <w:color w:val="auto"/>
              </w:rPr>
              <w:t>…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EF63A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8F3C7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CD190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06AF5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43D8D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A3081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37605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35749" w14:textId="77777777" w:rsidR="00DD5DE6" w:rsidRPr="00DD5DE6" w:rsidRDefault="00DD5DE6" w:rsidP="00DD5DE6">
            <w:pPr>
              <w:spacing w:after="160" w:line="259" w:lineRule="auto"/>
              <w:rPr>
                <w:rFonts w:ascii="Times New Roman" w:hAnsi="Times New Roman"/>
                <w:b/>
                <w:color w:val="auto"/>
              </w:rPr>
            </w:pPr>
          </w:p>
        </w:tc>
      </w:tr>
    </w:tbl>
    <w:p w14:paraId="3FF9D704" w14:textId="0AB53C06" w:rsidR="00DD5DE6" w:rsidRDefault="00DD5DE6" w:rsidP="00DD5DE6">
      <w:pPr>
        <w:spacing w:after="160" w:line="256" w:lineRule="auto"/>
        <w:jc w:val="left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</w:p>
    <w:p w14:paraId="65CC7A2F" w14:textId="438F21BA" w:rsidR="00930FDF" w:rsidRDefault="00930FDF" w:rsidP="00DD5DE6">
      <w:pPr>
        <w:spacing w:after="160" w:line="256" w:lineRule="auto"/>
        <w:jc w:val="left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</w:p>
    <w:p w14:paraId="650DAE3D" w14:textId="071FE2DC" w:rsidR="00930FDF" w:rsidRDefault="00930FDF" w:rsidP="00DD5DE6">
      <w:pPr>
        <w:spacing w:after="160" w:line="256" w:lineRule="auto"/>
        <w:jc w:val="left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</w:p>
    <w:p w14:paraId="6D4EBBBB" w14:textId="7DD50DA0" w:rsidR="00930FDF" w:rsidRDefault="00930FDF" w:rsidP="00DD5DE6">
      <w:pPr>
        <w:spacing w:after="160" w:line="256" w:lineRule="auto"/>
        <w:jc w:val="left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</w:p>
    <w:p w14:paraId="71789C19" w14:textId="2A6865EE" w:rsidR="00930FDF" w:rsidRDefault="00930FDF" w:rsidP="00DD5DE6">
      <w:pPr>
        <w:spacing w:after="160" w:line="256" w:lineRule="auto"/>
        <w:jc w:val="left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</w:p>
    <w:p w14:paraId="021B3574" w14:textId="1B873E44" w:rsidR="00930FDF" w:rsidRDefault="00930FDF" w:rsidP="00DD5DE6">
      <w:pPr>
        <w:spacing w:after="160" w:line="256" w:lineRule="auto"/>
        <w:jc w:val="left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</w:p>
    <w:p w14:paraId="2E6C6529" w14:textId="77777777" w:rsidR="00930FDF" w:rsidRPr="00DD5DE6" w:rsidRDefault="00930FDF" w:rsidP="00DD5DE6">
      <w:pPr>
        <w:spacing w:after="160" w:line="256" w:lineRule="auto"/>
        <w:jc w:val="left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</w:p>
    <w:p w14:paraId="6EBA7A49" w14:textId="1BDE02C1" w:rsidR="00DD5DE6" w:rsidRDefault="00DD5DE6" w:rsidP="00DD5DE6">
      <w:pPr>
        <w:spacing w:before="6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</w:pPr>
      <w:bookmarkStart w:id="198" w:name="_Toc135748524"/>
      <w:bookmarkStart w:id="199" w:name="_Toc135753925"/>
      <w:bookmarkStart w:id="200" w:name="_Toc135826669"/>
      <w:bookmarkStart w:id="201" w:name="_Toc135826932"/>
      <w:bookmarkStart w:id="202" w:name="_Toc135826969"/>
      <w:bookmarkStart w:id="203" w:name="_Toc135917485"/>
      <w:bookmarkStart w:id="204" w:name="_Toc135917938"/>
      <w:bookmarkStart w:id="205" w:name="_Toc135918729"/>
      <w:bookmarkStart w:id="206" w:name="_Toc135918852"/>
      <w:bookmarkStart w:id="207" w:name="_Toc140755881"/>
      <w:bookmarkStart w:id="208" w:name="_Toc146703473"/>
      <w:r w:rsidRPr="00DD5DE6"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  <w:t xml:space="preserve">Tablica 9. Rad u organizacijskim odborima konferencija u posljednjih </w:t>
      </w:r>
      <w:bookmarkEnd w:id="180"/>
      <w:bookmarkEnd w:id="181"/>
      <w:bookmarkEnd w:id="182"/>
      <w:bookmarkEnd w:id="183"/>
      <w:r w:rsidRPr="00DD5DE6"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  <w:t>pet kalendarskih  godina</w:t>
      </w:r>
      <w:bookmarkEnd w:id="184"/>
      <w:bookmarkEnd w:id="185"/>
      <w:bookmarkEnd w:id="186"/>
      <w:bookmarkEnd w:id="18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</w:p>
    <w:p w14:paraId="2F1C5731" w14:textId="77777777" w:rsidR="00472CE4" w:rsidRPr="00DD5DE6" w:rsidRDefault="00472CE4" w:rsidP="00930FDF">
      <w:pPr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</w:pPr>
    </w:p>
    <w:tbl>
      <w:tblPr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157"/>
        <w:gridCol w:w="2792"/>
        <w:gridCol w:w="2268"/>
        <w:gridCol w:w="2693"/>
        <w:gridCol w:w="3402"/>
      </w:tblGrid>
      <w:tr w:rsidR="00DD5DE6" w:rsidRPr="00DD5DE6" w14:paraId="270C4822" w14:textId="77777777" w:rsidTr="00472CE4">
        <w:trPr>
          <w:trHeight w:val="472"/>
        </w:trPr>
        <w:tc>
          <w:tcPr>
            <w:tcW w:w="3157" w:type="dxa"/>
            <w:shd w:val="clear" w:color="auto" w:fill="BFBFBF"/>
            <w:noWrap/>
            <w:vAlign w:val="center"/>
            <w:hideMark/>
          </w:tcPr>
          <w:p w14:paraId="02F22774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 w:bidi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 w:bidi="en-US"/>
              </w:rPr>
              <w:lastRenderedPageBreak/>
              <w:t>Konferencija</w:t>
            </w:r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vertAlign w:val="superscript"/>
                <w:lang w:val="hr-HR" w:eastAsia="en-US" w:bidi="en-US"/>
              </w:rPr>
              <w:footnoteReference w:id="48"/>
            </w:r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 w:bidi="en-US"/>
              </w:rPr>
              <w:t xml:space="preserve"> (naziv)</w:t>
            </w:r>
          </w:p>
        </w:tc>
        <w:tc>
          <w:tcPr>
            <w:tcW w:w="2792" w:type="dxa"/>
            <w:shd w:val="clear" w:color="auto" w:fill="BFBFBF"/>
            <w:vAlign w:val="center"/>
          </w:tcPr>
          <w:p w14:paraId="1EE03408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 w:bidi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 w:bidi="en-US"/>
              </w:rPr>
              <w:t>Organizator</w:t>
            </w:r>
          </w:p>
        </w:tc>
        <w:tc>
          <w:tcPr>
            <w:tcW w:w="2268" w:type="dxa"/>
            <w:shd w:val="clear" w:color="auto" w:fill="BFBFBF"/>
            <w:vAlign w:val="center"/>
            <w:hideMark/>
          </w:tcPr>
          <w:p w14:paraId="1A38D4CD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 w:bidi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 w:bidi="en-US"/>
              </w:rPr>
              <w:t>Godina</w:t>
            </w:r>
          </w:p>
        </w:tc>
        <w:tc>
          <w:tcPr>
            <w:tcW w:w="2693" w:type="dxa"/>
            <w:shd w:val="clear" w:color="auto" w:fill="BFBFBF"/>
            <w:vAlign w:val="center"/>
          </w:tcPr>
          <w:p w14:paraId="1148884E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 w:bidi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 w:bidi="en-US"/>
              </w:rPr>
              <w:t>Broj osoba u organizaciji</w:t>
            </w:r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vertAlign w:val="superscript"/>
                <w:lang w:val="hr-HR" w:eastAsia="en-US" w:bidi="en-US"/>
              </w:rPr>
              <w:footnoteReference w:id="49"/>
            </w:r>
          </w:p>
        </w:tc>
        <w:tc>
          <w:tcPr>
            <w:tcW w:w="3402" w:type="dxa"/>
            <w:shd w:val="clear" w:color="auto" w:fill="BFBFBF"/>
            <w:vAlign w:val="center"/>
          </w:tcPr>
          <w:p w14:paraId="26A1C4EC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 w:bidi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 w:bidi="en-US"/>
              </w:rPr>
              <w:t>Broj sudionika</w:t>
            </w:r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vertAlign w:val="superscript"/>
                <w:lang w:val="hr-HR" w:eastAsia="en-US" w:bidi="en-US"/>
              </w:rPr>
              <w:footnoteReference w:id="50"/>
            </w:r>
          </w:p>
        </w:tc>
      </w:tr>
      <w:tr w:rsidR="00DD5DE6" w:rsidRPr="00DD5DE6" w14:paraId="3178F08B" w14:textId="77777777" w:rsidTr="00472CE4">
        <w:trPr>
          <w:trHeight w:val="259"/>
        </w:trPr>
        <w:tc>
          <w:tcPr>
            <w:tcW w:w="3157" w:type="dxa"/>
            <w:noWrap/>
            <w:vAlign w:val="center"/>
            <w:hideMark/>
          </w:tcPr>
          <w:p w14:paraId="1D38153F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</w:pPr>
            <w:r w:rsidRPr="00DD5DE6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hr-HR" w:eastAsia="en-US" w:bidi="en-US"/>
              </w:rPr>
              <w:t>Konferencija 1</w:t>
            </w:r>
          </w:p>
        </w:tc>
        <w:tc>
          <w:tcPr>
            <w:tcW w:w="2792" w:type="dxa"/>
            <w:vAlign w:val="center"/>
          </w:tcPr>
          <w:p w14:paraId="0B93E403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14:paraId="439EFD90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  <w:t> </w:t>
            </w:r>
          </w:p>
        </w:tc>
        <w:tc>
          <w:tcPr>
            <w:tcW w:w="2693" w:type="dxa"/>
            <w:noWrap/>
            <w:vAlign w:val="center"/>
            <w:hideMark/>
          </w:tcPr>
          <w:p w14:paraId="4572592D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  <w:t> </w:t>
            </w:r>
          </w:p>
        </w:tc>
        <w:tc>
          <w:tcPr>
            <w:tcW w:w="3402" w:type="dxa"/>
            <w:noWrap/>
            <w:vAlign w:val="center"/>
            <w:hideMark/>
          </w:tcPr>
          <w:p w14:paraId="4ED3E159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  <w:t> </w:t>
            </w:r>
          </w:p>
        </w:tc>
      </w:tr>
      <w:tr w:rsidR="00DD5DE6" w:rsidRPr="00DD5DE6" w14:paraId="2BD7B87F" w14:textId="77777777" w:rsidTr="00472CE4">
        <w:trPr>
          <w:trHeight w:val="221"/>
        </w:trPr>
        <w:tc>
          <w:tcPr>
            <w:tcW w:w="3157" w:type="dxa"/>
            <w:noWrap/>
            <w:vAlign w:val="center"/>
            <w:hideMark/>
          </w:tcPr>
          <w:p w14:paraId="07B0DCD7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</w:pPr>
            <w:r w:rsidRPr="00DD5DE6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hr-HR" w:eastAsia="en-US" w:bidi="en-US"/>
              </w:rPr>
              <w:t>Konferencija 2</w:t>
            </w:r>
          </w:p>
        </w:tc>
        <w:tc>
          <w:tcPr>
            <w:tcW w:w="2792" w:type="dxa"/>
            <w:vAlign w:val="center"/>
          </w:tcPr>
          <w:p w14:paraId="2714DD81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14:paraId="66825695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  <w:t> </w:t>
            </w:r>
          </w:p>
        </w:tc>
        <w:tc>
          <w:tcPr>
            <w:tcW w:w="2693" w:type="dxa"/>
            <w:noWrap/>
            <w:vAlign w:val="center"/>
            <w:hideMark/>
          </w:tcPr>
          <w:p w14:paraId="31407F3A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  <w:t> </w:t>
            </w:r>
          </w:p>
        </w:tc>
        <w:tc>
          <w:tcPr>
            <w:tcW w:w="3402" w:type="dxa"/>
            <w:noWrap/>
            <w:vAlign w:val="center"/>
            <w:hideMark/>
          </w:tcPr>
          <w:p w14:paraId="125D9988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  <w:t> </w:t>
            </w:r>
          </w:p>
        </w:tc>
      </w:tr>
      <w:tr w:rsidR="00DD5DE6" w:rsidRPr="00DD5DE6" w14:paraId="49229D6F" w14:textId="77777777" w:rsidTr="00472CE4">
        <w:trPr>
          <w:trHeight w:val="221"/>
        </w:trPr>
        <w:tc>
          <w:tcPr>
            <w:tcW w:w="3157" w:type="dxa"/>
            <w:noWrap/>
            <w:vAlign w:val="center"/>
            <w:hideMark/>
          </w:tcPr>
          <w:p w14:paraId="0DCD9B8F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</w:pPr>
            <w:r w:rsidRPr="00DD5DE6">
              <w:rPr>
                <w:rFonts w:ascii="Times New Roman" w:eastAsia="Calibri" w:hAnsi="Times New Roman" w:cs="Times New Roman"/>
                <w:bCs/>
                <w:color w:val="auto"/>
                <w:sz w:val="22"/>
                <w:szCs w:val="22"/>
                <w:lang w:val="hr-HR" w:eastAsia="en-US" w:bidi="en-US"/>
              </w:rPr>
              <w:t>…</w:t>
            </w:r>
          </w:p>
        </w:tc>
        <w:tc>
          <w:tcPr>
            <w:tcW w:w="2792" w:type="dxa"/>
            <w:vAlign w:val="center"/>
          </w:tcPr>
          <w:p w14:paraId="23D57200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14:paraId="4E83348E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  <w:t> </w:t>
            </w:r>
          </w:p>
        </w:tc>
        <w:tc>
          <w:tcPr>
            <w:tcW w:w="2693" w:type="dxa"/>
            <w:noWrap/>
            <w:vAlign w:val="center"/>
            <w:hideMark/>
          </w:tcPr>
          <w:p w14:paraId="1A83FB2A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  <w:t> </w:t>
            </w:r>
          </w:p>
        </w:tc>
        <w:tc>
          <w:tcPr>
            <w:tcW w:w="3402" w:type="dxa"/>
            <w:noWrap/>
            <w:vAlign w:val="center"/>
            <w:hideMark/>
          </w:tcPr>
          <w:p w14:paraId="544729FC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</w:pPr>
            <w:r w:rsidRPr="00DD5DE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 w:bidi="en-US"/>
              </w:rPr>
              <w:t> </w:t>
            </w:r>
          </w:p>
        </w:tc>
      </w:tr>
    </w:tbl>
    <w:p w14:paraId="4FFE92F3" w14:textId="77777777" w:rsidR="00DD5DE6" w:rsidRPr="00DD5DE6" w:rsidRDefault="00DD5DE6" w:rsidP="00DD5DE6">
      <w:pPr>
        <w:spacing w:after="0" w:line="276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p w14:paraId="74585621" w14:textId="77777777" w:rsidR="00DD5DE6" w:rsidRPr="00DD5DE6" w:rsidRDefault="00DD5DE6" w:rsidP="00DD5DE6">
      <w:pPr>
        <w:spacing w:before="6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</w:pPr>
      <w:bookmarkStart w:id="209" w:name="_Toc469379656"/>
      <w:bookmarkStart w:id="210" w:name="_Toc495666388"/>
      <w:bookmarkStart w:id="211" w:name="_Toc503434282"/>
      <w:bookmarkStart w:id="212" w:name="_Toc503434908"/>
      <w:bookmarkStart w:id="213" w:name="_Toc503434941"/>
      <w:bookmarkStart w:id="214" w:name="_Toc868361"/>
      <w:bookmarkStart w:id="215" w:name="_Toc868404"/>
      <w:bookmarkStart w:id="216" w:name="_Toc868885"/>
      <w:bookmarkStart w:id="217" w:name="_Toc52961176"/>
      <w:bookmarkStart w:id="218" w:name="_Toc135748525"/>
      <w:bookmarkStart w:id="219" w:name="_Toc135753926"/>
      <w:bookmarkStart w:id="220" w:name="_Toc135826670"/>
      <w:bookmarkStart w:id="221" w:name="_Toc135826933"/>
      <w:bookmarkStart w:id="222" w:name="_Toc135826970"/>
      <w:bookmarkStart w:id="223" w:name="_Toc135917486"/>
      <w:bookmarkStart w:id="224" w:name="_Toc135917939"/>
      <w:bookmarkStart w:id="225" w:name="_Toc135918730"/>
      <w:bookmarkStart w:id="226" w:name="_Toc135918853"/>
      <w:bookmarkStart w:id="227" w:name="_Toc140755882"/>
      <w:bookmarkStart w:id="228" w:name="_Toc146703474"/>
      <w:r w:rsidRPr="00DD5DE6"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  <w:t>Tablica 10. Uredništvo u časopisima</w:t>
      </w:r>
      <w:bookmarkEnd w:id="209"/>
      <w:r w:rsidRPr="00DD5DE6"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  <w:t xml:space="preserve"> u posljednjih </w:t>
      </w:r>
      <w:bookmarkEnd w:id="210"/>
      <w:bookmarkEnd w:id="211"/>
      <w:bookmarkEnd w:id="212"/>
      <w:bookmarkEnd w:id="213"/>
      <w:r w:rsidRPr="00DD5DE6"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  <w:t>pet kalendarskih godina</w:t>
      </w:r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</w:p>
    <w:tbl>
      <w:tblPr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3"/>
        <w:gridCol w:w="1716"/>
        <w:gridCol w:w="3685"/>
        <w:gridCol w:w="3260"/>
        <w:gridCol w:w="4678"/>
      </w:tblGrid>
      <w:tr w:rsidR="00DD5DE6" w:rsidRPr="00DD5DE6" w14:paraId="30E118C9" w14:textId="77777777" w:rsidTr="00472CE4">
        <w:trPr>
          <w:trHeight w:val="817"/>
        </w:trPr>
        <w:tc>
          <w:tcPr>
            <w:tcW w:w="973" w:type="dxa"/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D38BB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>Časopis</w:t>
            </w:r>
          </w:p>
        </w:tc>
        <w:tc>
          <w:tcPr>
            <w:tcW w:w="1716" w:type="dxa"/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A64ACE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>Izdavač, mjesto</w:t>
            </w:r>
          </w:p>
        </w:tc>
        <w:tc>
          <w:tcPr>
            <w:tcW w:w="3685" w:type="dxa"/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9097D4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 xml:space="preserve">Vrsta sudjelovanja zaposlenika </w:t>
            </w:r>
          </w:p>
          <w:p w14:paraId="7A1D756E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>(glavni urednik/ urednički odbor, dr.)</w:t>
            </w:r>
          </w:p>
        </w:tc>
        <w:tc>
          <w:tcPr>
            <w:tcW w:w="3260" w:type="dxa"/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2EFFDC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 xml:space="preserve">Bibliografske ili </w:t>
            </w:r>
            <w:proofErr w:type="spellStart"/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>citatne</w:t>
            </w:r>
            <w:proofErr w:type="spellEnd"/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 xml:space="preserve"> baze podataka u kojima je časopis indeksiran i/ili nacionalna kategorizacija</w:t>
            </w:r>
          </w:p>
        </w:tc>
        <w:tc>
          <w:tcPr>
            <w:tcW w:w="4678" w:type="dxa"/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A8159" w14:textId="77777777" w:rsidR="00DD5DE6" w:rsidRPr="00DD5DE6" w:rsidRDefault="00DD5DE6" w:rsidP="00DD5DE6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  <w:proofErr w:type="spellStart"/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>Kvartil</w:t>
            </w:r>
            <w:proofErr w:type="spellEnd"/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 xml:space="preserve"> (Q) časopisa prema posljednjem dostupnom faktoru odjeka časopisa (IF) i/ili </w:t>
            </w:r>
            <w:proofErr w:type="spellStart"/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>SCImago</w:t>
            </w:r>
            <w:proofErr w:type="spellEnd"/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 xml:space="preserve"> Journal </w:t>
            </w:r>
            <w:proofErr w:type="spellStart"/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>and</w:t>
            </w:r>
            <w:proofErr w:type="spellEnd"/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 xml:space="preserve"> </w:t>
            </w:r>
            <w:proofErr w:type="spellStart"/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>Country</w:t>
            </w:r>
            <w:proofErr w:type="spellEnd"/>
            <w:r w:rsidRPr="00DD5DE6"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 xml:space="preserve"> Ranku (SJR) </w:t>
            </w:r>
          </w:p>
        </w:tc>
      </w:tr>
      <w:tr w:rsidR="00DD5DE6" w:rsidRPr="00DD5DE6" w14:paraId="39ED698F" w14:textId="77777777" w:rsidTr="00472CE4">
        <w:trPr>
          <w:trHeight w:val="156"/>
        </w:trPr>
        <w:tc>
          <w:tcPr>
            <w:tcW w:w="9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0AE9C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17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77D79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56CE4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F29D0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46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3F93C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DD5DE6" w:rsidRPr="00DD5DE6" w14:paraId="6C3CAFC8" w14:textId="77777777" w:rsidTr="00472CE4">
        <w:trPr>
          <w:trHeight w:val="156"/>
        </w:trPr>
        <w:tc>
          <w:tcPr>
            <w:tcW w:w="9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768F7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17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2B9A7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9010E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A3135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46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E7DCB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</w:tbl>
    <w:p w14:paraId="6F308018" w14:textId="77777777" w:rsidR="00DD5DE6" w:rsidRPr="00DD5DE6" w:rsidRDefault="00DD5DE6" w:rsidP="00DD5DE6">
      <w:pPr>
        <w:spacing w:after="0" w:line="276" w:lineRule="auto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</w:p>
    <w:p w14:paraId="32AEFD0D" w14:textId="77777777" w:rsidR="00DD5DE6" w:rsidRPr="00DD5DE6" w:rsidRDefault="00DD5DE6" w:rsidP="00DD5DE6">
      <w:pPr>
        <w:spacing w:after="0" w:line="276" w:lineRule="auto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</w:p>
    <w:p w14:paraId="7E2E9796" w14:textId="345E5977" w:rsidR="00DD5DE6" w:rsidRDefault="00DD5DE6" w:rsidP="00DD5DE6">
      <w:pPr>
        <w:spacing w:after="160" w:line="259" w:lineRule="auto"/>
        <w:jc w:val="left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  <w:bookmarkStart w:id="229" w:name="_Toc140067861"/>
      <w:bookmarkStart w:id="230" w:name="_Toc140755883"/>
      <w:bookmarkStart w:id="231" w:name="_Toc135748519"/>
    </w:p>
    <w:p w14:paraId="1606DEBB" w14:textId="77777777" w:rsidR="00930FDF" w:rsidRPr="00DD5DE6" w:rsidRDefault="00930FDF" w:rsidP="00DD5DE6">
      <w:pPr>
        <w:spacing w:after="160" w:line="259" w:lineRule="auto"/>
        <w:jc w:val="left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p w14:paraId="428D3443" w14:textId="77777777" w:rsidR="00DD5DE6" w:rsidRPr="00DD5DE6" w:rsidRDefault="00DD5DE6" w:rsidP="00DD5DE6">
      <w:pPr>
        <w:spacing w:before="6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</w:pPr>
      <w:bookmarkStart w:id="232" w:name="_Toc146703475"/>
      <w:r w:rsidRPr="00DD5DE6">
        <w:rPr>
          <w:rFonts w:ascii="Times New Roman" w:eastAsia="Calibri" w:hAnsi="Times New Roman" w:cs="Times New Roman"/>
          <w:b/>
          <w:color w:val="auto"/>
          <w:szCs w:val="22"/>
          <w:lang w:val="hr-HR" w:eastAsia="en-US"/>
        </w:rPr>
        <w:t>Tablica 11. Financijska održivost</w:t>
      </w:r>
      <w:bookmarkEnd w:id="229"/>
      <w:bookmarkEnd w:id="230"/>
      <w:bookmarkEnd w:id="232"/>
    </w:p>
    <w:p w14:paraId="3E1AD6CA" w14:textId="77777777" w:rsidR="00DD5DE6" w:rsidRPr="00DD5DE6" w:rsidRDefault="00DD5DE6" w:rsidP="00DD5DE6">
      <w:pPr>
        <w:spacing w:after="0" w:line="276" w:lineRule="auto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</w:p>
    <w:tbl>
      <w:tblPr>
        <w:tblW w:w="14317" w:type="dxa"/>
        <w:tblInd w:w="-5" w:type="dxa"/>
        <w:tblLook w:val="04A0" w:firstRow="1" w:lastRow="0" w:firstColumn="1" w:lastColumn="0" w:noHBand="0" w:noVBand="1"/>
      </w:tblPr>
      <w:tblGrid>
        <w:gridCol w:w="4710"/>
        <w:gridCol w:w="3087"/>
        <w:gridCol w:w="2976"/>
        <w:gridCol w:w="3544"/>
      </w:tblGrid>
      <w:tr w:rsidR="00DD5DE6" w:rsidRPr="00DD5DE6" w14:paraId="22222C0A" w14:textId="77777777" w:rsidTr="00472CE4">
        <w:trPr>
          <w:trHeight w:val="227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6AEE52B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FINANCIJE</w:t>
            </w:r>
          </w:p>
        </w:tc>
        <w:tc>
          <w:tcPr>
            <w:tcW w:w="9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1E9A57AC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GODINE</w:t>
            </w:r>
          </w:p>
        </w:tc>
      </w:tr>
      <w:tr w:rsidR="00DD5DE6" w:rsidRPr="00DD5DE6" w14:paraId="4E8A83EE" w14:textId="77777777" w:rsidTr="00472CE4">
        <w:trPr>
          <w:trHeight w:val="227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04B36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20658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N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CA52DB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N+1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9832F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N+2</w:t>
            </w:r>
          </w:p>
        </w:tc>
      </w:tr>
      <w:tr w:rsidR="00DD5DE6" w:rsidRPr="00DD5DE6" w14:paraId="2C5A7BA1" w14:textId="77777777" w:rsidTr="00472CE4">
        <w:trPr>
          <w:trHeight w:val="227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F423D8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UKUPNI PRIHODI POSLOVANJA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FDBE6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3FCDF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8A339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DD5DE6" w:rsidRPr="00DD5DE6" w14:paraId="42756F78" w14:textId="77777777" w:rsidTr="00472CE4">
        <w:trPr>
          <w:trHeight w:val="220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592A0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UKUPNI RASHODI POSLOVANJA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6D45F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E2EF5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C3CCE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DD5DE6" w:rsidRPr="00DD5DE6" w14:paraId="4320DEA4" w14:textId="77777777" w:rsidTr="00472CE4">
        <w:trPr>
          <w:trHeight w:val="227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42371F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lastRenderedPageBreak/>
              <w:t>PRENESENO STANJE IZ PRETHODNE GODINE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962A6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A5199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92582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DD5DE6" w:rsidRPr="00DD5DE6" w14:paraId="4E5C5F6D" w14:textId="77777777" w:rsidTr="00472CE4">
        <w:trPr>
          <w:trHeight w:val="227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A2181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DD5DE6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UKUPNO STANJE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4293B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E8E54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71AD0" w14:textId="77777777" w:rsidR="00DD5DE6" w:rsidRPr="00DD5DE6" w:rsidRDefault="00DD5DE6" w:rsidP="00DD5DE6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</w:p>
        </w:tc>
      </w:tr>
      <w:bookmarkEnd w:id="231"/>
    </w:tbl>
    <w:p w14:paraId="48C5A57A" w14:textId="77777777" w:rsidR="00DD5DE6" w:rsidRPr="00DD5DE6" w:rsidRDefault="00DD5DE6" w:rsidP="00DD5DE6">
      <w:pPr>
        <w:spacing w:after="0" w:line="276" w:lineRule="auto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</w:p>
    <w:p w14:paraId="2C42E495" w14:textId="37BD84F3" w:rsidR="00147E10" w:rsidRPr="00762EF0" w:rsidRDefault="00147E10" w:rsidP="00762EF0">
      <w:pPr>
        <w:tabs>
          <w:tab w:val="left" w:pos="3945"/>
        </w:tabs>
        <w:rPr>
          <w:lang w:val="hr-HR" w:eastAsia="pl-PL"/>
        </w:rPr>
        <w:sectPr w:rsidR="00147E10" w:rsidRPr="00762EF0" w:rsidSect="003F76C8">
          <w:footerReference w:type="default" r:id="rId15"/>
          <w:footerReference w:type="first" r:id="rId16"/>
          <w:pgSz w:w="16838" w:h="11906" w:orient="landscape" w:code="9"/>
          <w:pgMar w:top="1417" w:right="1417" w:bottom="1417" w:left="1417" w:header="720" w:footer="720" w:gutter="0"/>
          <w:cols w:space="720"/>
          <w:docGrid w:linePitch="360"/>
        </w:sectPr>
      </w:pPr>
    </w:p>
    <w:p w14:paraId="10C51217" w14:textId="40D9611E" w:rsidR="002312F5" w:rsidRPr="00C00927" w:rsidRDefault="39237CC6" w:rsidP="00F02B55">
      <w:pPr>
        <w:pStyle w:val="nagwek1"/>
        <w:rPr>
          <w:rFonts w:ascii="Times New Roman" w:hAnsi="Times New Roman" w:cs="Times New Roman"/>
          <w:lang w:val="hr-HR"/>
        </w:rPr>
      </w:pPr>
      <w:bookmarkStart w:id="233" w:name="_Toc127959972"/>
      <w:bookmarkStart w:id="234" w:name="_Toc127960108"/>
      <w:bookmarkStart w:id="235" w:name="_Toc135992200"/>
      <w:bookmarkStart w:id="236" w:name="_Toc146703476"/>
      <w:r w:rsidRPr="0B599CD6">
        <w:rPr>
          <w:rFonts w:ascii="Times New Roman" w:hAnsi="Times New Roman" w:cs="Times New Roman"/>
          <w:lang w:val="hr-HR"/>
        </w:rPr>
        <w:lastRenderedPageBreak/>
        <w:t>4. PRILOZI</w:t>
      </w:r>
      <w:bookmarkEnd w:id="57"/>
      <w:bookmarkEnd w:id="233"/>
      <w:bookmarkEnd w:id="234"/>
      <w:bookmarkEnd w:id="235"/>
      <w:bookmarkEnd w:id="236"/>
      <w:r w:rsidRPr="0B599CD6">
        <w:rPr>
          <w:rFonts w:ascii="Times New Roman" w:hAnsi="Times New Roman" w:cs="Times New Roman"/>
          <w:lang w:val="hr-HR"/>
        </w:rPr>
        <w:t xml:space="preserve"> </w:t>
      </w:r>
    </w:p>
    <w:p w14:paraId="3D05F9E3" w14:textId="54B21957" w:rsidR="0038589B" w:rsidRPr="001016EE" w:rsidRDefault="7FD6886F" w:rsidP="001016EE">
      <w:pPr>
        <w:rPr>
          <w:rFonts w:ascii="Times New Roman" w:hAnsi="Times New Roman" w:cs="Times New Roman"/>
          <w:b/>
          <w:bCs/>
          <w:color w:val="auto"/>
          <w:sz w:val="28"/>
          <w:szCs w:val="28"/>
          <w:lang w:val="hr-HR"/>
        </w:rPr>
      </w:pPr>
      <w:bookmarkStart w:id="237" w:name="_Toc92799861"/>
      <w:bookmarkStart w:id="238" w:name="_Toc127958586"/>
      <w:bookmarkStart w:id="239" w:name="_Toc127959973"/>
      <w:bookmarkStart w:id="240" w:name="_Toc127960109"/>
      <w:r w:rsidRPr="7FD6886F">
        <w:rPr>
          <w:rFonts w:ascii="Times New Roman" w:hAnsi="Times New Roman" w:cs="Times New Roman"/>
          <w:b/>
          <w:bCs/>
          <w:color w:val="auto"/>
          <w:sz w:val="28"/>
          <w:szCs w:val="28"/>
          <w:lang w:val="hr-HR"/>
        </w:rPr>
        <w:t xml:space="preserve">4.1. </w:t>
      </w:r>
      <w:bookmarkEnd w:id="237"/>
      <w:bookmarkEnd w:id="238"/>
      <w:bookmarkEnd w:id="239"/>
      <w:bookmarkEnd w:id="240"/>
      <w:r w:rsidRPr="7FD6886F">
        <w:rPr>
          <w:rFonts w:ascii="Times New Roman" w:hAnsi="Times New Roman" w:cs="Times New Roman"/>
          <w:b/>
          <w:bCs/>
          <w:color w:val="auto"/>
          <w:sz w:val="28"/>
          <w:szCs w:val="28"/>
          <w:lang w:val="hr-HR"/>
        </w:rPr>
        <w:t>OBVEZNI PRILOZI</w:t>
      </w:r>
      <w:r w:rsidR="0038589B" w:rsidRPr="7FD6886F">
        <w:rPr>
          <w:rStyle w:val="FootnoteReference"/>
          <w:rFonts w:ascii="Times New Roman" w:hAnsi="Times New Roman" w:cs="Times New Roman"/>
          <w:b/>
          <w:bCs/>
          <w:color w:val="auto"/>
          <w:sz w:val="28"/>
          <w:szCs w:val="28"/>
          <w:lang w:val="hr-HR"/>
        </w:rPr>
        <w:footnoteReference w:id="51"/>
      </w:r>
      <w:r w:rsidRPr="7FD6886F">
        <w:rPr>
          <w:rFonts w:ascii="Times New Roman" w:hAnsi="Times New Roman" w:cs="Times New Roman"/>
          <w:b/>
          <w:bCs/>
          <w:color w:val="auto"/>
          <w:sz w:val="28"/>
          <w:szCs w:val="28"/>
          <w:lang w:val="hr-HR"/>
        </w:rPr>
        <w:t xml:space="preserve"> </w:t>
      </w:r>
    </w:p>
    <w:p w14:paraId="06EA9EE8" w14:textId="1830D338" w:rsidR="1832A461" w:rsidRDefault="6E0793AE" w:rsidP="0B599CD6">
      <w:pPr>
        <w:pStyle w:val="box473022"/>
        <w:numPr>
          <w:ilvl w:val="0"/>
          <w:numId w:val="5"/>
        </w:numPr>
        <w:shd w:val="clear" w:color="auto" w:fill="FFFFFF" w:themeFill="background1"/>
        <w:spacing w:beforeLines="30" w:before="72" w:beforeAutospacing="0" w:afterLines="50" w:after="120" w:afterAutospacing="0" w:line="23" w:lineRule="atLeast"/>
        <w:ind w:left="851" w:hanging="425"/>
        <w:rPr>
          <w:color w:val="231F20"/>
        </w:rPr>
      </w:pPr>
      <w:r w:rsidRPr="6E0793AE">
        <w:rPr>
          <w:color w:val="231F20"/>
        </w:rPr>
        <w:t>Akt o osnivanju, statut znanstvenog instituta i opći akt o unutarnjem ustroju</w:t>
      </w:r>
    </w:p>
    <w:p w14:paraId="6C593218" w14:textId="1504AB99" w:rsidR="6E0793AE" w:rsidRDefault="6E0793AE" w:rsidP="6E0793AE">
      <w:pPr>
        <w:pStyle w:val="box473022"/>
        <w:numPr>
          <w:ilvl w:val="0"/>
          <w:numId w:val="5"/>
        </w:numPr>
        <w:shd w:val="clear" w:color="auto" w:fill="FFFFFF" w:themeFill="background1"/>
        <w:spacing w:beforeLines="30" w:before="72" w:beforeAutospacing="0" w:afterLines="50" w:after="120" w:afterAutospacing="0" w:line="23" w:lineRule="atLeast"/>
        <w:ind w:left="851" w:hanging="425"/>
      </w:pPr>
      <w:r w:rsidRPr="6E0793AE">
        <w:t>Višegodišnji strateški program znanstvenih istraživanja u znanstvenom području za koje se traži izdavanje dopusnice</w:t>
      </w:r>
    </w:p>
    <w:p w14:paraId="3E383FBF" w14:textId="4371BA95" w:rsidR="0038589B" w:rsidRPr="009B480C" w:rsidRDefault="6E0793AE" w:rsidP="00E7196E">
      <w:pPr>
        <w:pStyle w:val="box473022"/>
        <w:numPr>
          <w:ilvl w:val="0"/>
          <w:numId w:val="5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color w:val="231F20"/>
        </w:rPr>
      </w:pPr>
      <w:r w:rsidRPr="6E0793AE">
        <w:rPr>
          <w:color w:val="231F20"/>
        </w:rPr>
        <w:t>Dokazi o raspolaganju prostorom i opremom</w:t>
      </w:r>
    </w:p>
    <w:p w14:paraId="0EF2491F" w14:textId="61415362" w:rsidR="0038589B" w:rsidRPr="009B480C" w:rsidRDefault="6E0793AE" w:rsidP="00E7196E">
      <w:pPr>
        <w:pStyle w:val="box473022"/>
        <w:numPr>
          <w:ilvl w:val="0"/>
          <w:numId w:val="5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color w:val="231F20"/>
        </w:rPr>
      </w:pPr>
      <w:r w:rsidRPr="6E0793AE">
        <w:rPr>
          <w:color w:val="231F20"/>
        </w:rPr>
        <w:t>Dokazi o raspolaganju sredstvima za obavljanje znanstvene i stručne djelatnosti</w:t>
      </w:r>
    </w:p>
    <w:p w14:paraId="7FEBEFB7" w14:textId="2E0C2925" w:rsidR="0038589B" w:rsidRPr="009B480C" w:rsidRDefault="6E0793AE" w:rsidP="7FD6886F">
      <w:pPr>
        <w:pStyle w:val="box473022"/>
        <w:numPr>
          <w:ilvl w:val="0"/>
          <w:numId w:val="5"/>
        </w:numPr>
        <w:shd w:val="clear" w:color="auto" w:fill="FFFFFF" w:themeFill="background1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color w:val="231F20"/>
        </w:rPr>
      </w:pPr>
      <w:r w:rsidRPr="6E0793AE">
        <w:rPr>
          <w:color w:val="231F20"/>
        </w:rPr>
        <w:t>Ugovori o radu sa znanstvenicima</w:t>
      </w:r>
    </w:p>
    <w:p w14:paraId="19584E4C" w14:textId="4F6FFAC3" w:rsidR="0038589B" w:rsidRPr="009B480C" w:rsidRDefault="6E0793AE" w:rsidP="00E7196E">
      <w:pPr>
        <w:pStyle w:val="box473022"/>
        <w:numPr>
          <w:ilvl w:val="0"/>
          <w:numId w:val="5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color w:val="231F20"/>
        </w:rPr>
      </w:pPr>
      <w:r w:rsidRPr="6E0793AE">
        <w:rPr>
          <w:color w:val="231F20"/>
        </w:rPr>
        <w:t>Dokaz o financijskim sredstvima za obavljanje znanstvene djelatnosti</w:t>
      </w:r>
    </w:p>
    <w:p w14:paraId="55832639" w14:textId="77777777" w:rsidR="0038589B" w:rsidRPr="00C00927" w:rsidRDefault="0038589B" w:rsidP="00F11123">
      <w:pPr>
        <w:pStyle w:val="box473022"/>
        <w:shd w:val="clear" w:color="auto" w:fill="FFFFFF"/>
        <w:spacing w:beforeLines="30" w:before="72" w:beforeAutospacing="0" w:afterLines="30" w:after="72" w:afterAutospacing="0" w:line="23" w:lineRule="atLeast"/>
        <w:textAlignment w:val="baseline"/>
        <w:rPr>
          <w:b/>
          <w:color w:val="231F20"/>
        </w:rPr>
      </w:pPr>
    </w:p>
    <w:p w14:paraId="6A4675C3" w14:textId="77777777" w:rsidR="00962621" w:rsidRPr="00C00927" w:rsidRDefault="00962621" w:rsidP="00F11123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textAlignment w:val="baseline"/>
        <w:rPr>
          <w:b/>
          <w:color w:val="231F20"/>
        </w:rPr>
      </w:pPr>
    </w:p>
    <w:p w14:paraId="02B774CB" w14:textId="6BF29E8D" w:rsidR="00660827" w:rsidRPr="00C00927" w:rsidRDefault="00660827" w:rsidP="00595AD1">
      <w:pPr>
        <w:rPr>
          <w:rFonts w:ascii="Times New Roman" w:eastAsia="Times New Roman" w:hAnsi="Times New Roman" w:cs="Times New Roman"/>
          <w:color w:val="231F20"/>
          <w:lang w:val="hr-HR" w:eastAsia="hr-HR"/>
        </w:rPr>
      </w:pPr>
      <w:bookmarkStart w:id="241" w:name="_Toc127958587"/>
      <w:bookmarkStart w:id="242" w:name="_Toc127959974"/>
      <w:bookmarkStart w:id="243" w:name="_Toc127960110"/>
      <w:r w:rsidRPr="00C00927">
        <w:rPr>
          <w:rFonts w:ascii="Times New Roman" w:hAnsi="Times New Roman" w:cs="Times New Roman"/>
          <w:b/>
          <w:color w:val="auto"/>
          <w:sz w:val="28"/>
          <w:szCs w:val="28"/>
          <w:lang w:val="hr-HR"/>
        </w:rPr>
        <w:t>4.2</w:t>
      </w:r>
      <w:bookmarkEnd w:id="241"/>
      <w:bookmarkEnd w:id="242"/>
      <w:bookmarkEnd w:id="243"/>
      <w:r w:rsidR="0050258E" w:rsidRPr="00C00927">
        <w:rPr>
          <w:rFonts w:ascii="Times New Roman" w:hAnsi="Times New Roman" w:cs="Times New Roman"/>
          <w:b/>
          <w:color w:val="auto"/>
          <w:sz w:val="28"/>
          <w:szCs w:val="28"/>
          <w:lang w:val="hr-HR"/>
        </w:rPr>
        <w:t>. DODATNI PRILOZI</w:t>
      </w:r>
    </w:p>
    <w:p w14:paraId="7951458B" w14:textId="1228D86B" w:rsidR="00660827" w:rsidRPr="00C00927" w:rsidRDefault="00660827" w:rsidP="00F11123">
      <w:pPr>
        <w:rPr>
          <w:rFonts w:ascii="Times New Roman" w:hAnsi="Times New Roman" w:cs="Times New Roman"/>
          <w:lang w:val="hr-HR"/>
        </w:rPr>
      </w:pPr>
      <w:r w:rsidRPr="00C00927">
        <w:rPr>
          <w:rFonts w:ascii="Times New Roman" w:hAnsi="Times New Roman" w:cs="Times New Roman"/>
          <w:lang w:val="hr-HR"/>
        </w:rPr>
        <w:t xml:space="preserve">(prema izboru </w:t>
      </w:r>
      <w:r w:rsidR="006739E7" w:rsidRPr="00C00927">
        <w:rPr>
          <w:rFonts w:ascii="Times New Roman" w:hAnsi="Times New Roman" w:cs="Times New Roman"/>
          <w:lang w:val="hr-HR"/>
        </w:rPr>
        <w:t>znanstvenog instituta</w:t>
      </w:r>
      <w:r w:rsidRPr="00C00927">
        <w:rPr>
          <w:rFonts w:ascii="Times New Roman" w:hAnsi="Times New Roman" w:cs="Times New Roman"/>
          <w:lang w:val="hr-HR"/>
        </w:rPr>
        <w:t>)</w:t>
      </w:r>
    </w:p>
    <w:p w14:paraId="4CDD76EB" w14:textId="77777777" w:rsidR="00660827" w:rsidRPr="00C00927" w:rsidRDefault="00660827" w:rsidP="00F11123">
      <w:pPr>
        <w:rPr>
          <w:rFonts w:ascii="Times New Roman" w:hAnsi="Times New Roman" w:cs="Times New Roman"/>
          <w:color w:val="FF0000"/>
          <w:lang w:val="hr-HR"/>
        </w:rPr>
      </w:pPr>
    </w:p>
    <w:p w14:paraId="72CEE906" w14:textId="77777777" w:rsidR="00DD672F" w:rsidRPr="00C00927" w:rsidRDefault="00DD672F" w:rsidP="00F11123">
      <w:pPr>
        <w:rPr>
          <w:rFonts w:ascii="Times New Roman" w:hAnsi="Times New Roman" w:cs="Times New Roman"/>
          <w:lang w:val="hr-HR"/>
        </w:rPr>
      </w:pPr>
      <w:r w:rsidRPr="00C00927">
        <w:rPr>
          <w:rFonts w:ascii="Times New Roman" w:hAnsi="Times New Roman" w:cs="Times New Roman"/>
          <w:lang w:val="hr-HR"/>
        </w:rPr>
        <w:br w:type="page"/>
      </w:r>
      <w:bookmarkStart w:id="244" w:name="_GoBack"/>
      <w:bookmarkEnd w:id="244"/>
    </w:p>
    <w:p w14:paraId="3A6D3B74" w14:textId="63C391C8" w:rsidR="00DD672F" w:rsidRPr="00C00927" w:rsidRDefault="0BD60F71" w:rsidP="0B599CD6">
      <w:pPr>
        <w:rPr>
          <w:rFonts w:ascii="Times New Roman" w:hAnsi="Times New Roman" w:cs="Times New Roman"/>
          <w:color w:val="000000" w:themeColor="text1"/>
          <w:lang w:val="hr-HR"/>
        </w:rPr>
      </w:pPr>
      <w:r w:rsidRPr="0B599CD6">
        <w:rPr>
          <w:rFonts w:ascii="Times New Roman" w:hAnsi="Times New Roman" w:cs="Times New Roman"/>
          <w:color w:val="000000" w:themeColor="text1"/>
          <w:lang w:val="hr-HR"/>
        </w:rPr>
        <w:lastRenderedPageBreak/>
        <w:t xml:space="preserve">Za istinitost </w:t>
      </w:r>
      <w:r w:rsidR="472A09C7" w:rsidRPr="0B599CD6">
        <w:rPr>
          <w:rFonts w:ascii="Times New Roman" w:hAnsi="Times New Roman" w:cs="Times New Roman"/>
          <w:color w:val="000000" w:themeColor="text1"/>
          <w:lang w:val="hr-HR"/>
        </w:rPr>
        <w:t xml:space="preserve">i točnost </w:t>
      </w:r>
      <w:r w:rsidRPr="0B599CD6">
        <w:rPr>
          <w:rFonts w:ascii="Times New Roman" w:hAnsi="Times New Roman" w:cs="Times New Roman"/>
          <w:color w:val="000000" w:themeColor="text1"/>
          <w:lang w:val="hr-HR"/>
        </w:rPr>
        <w:t>podataka u Obrascu svojim potpisom jamči čelnik znanstvenog instituta</w:t>
      </w:r>
      <w:r w:rsidR="3A3A6BB7" w:rsidRPr="0B599CD6">
        <w:rPr>
          <w:rFonts w:ascii="Times New Roman" w:hAnsi="Times New Roman" w:cs="Times New Roman"/>
          <w:color w:val="000000" w:themeColor="text1"/>
          <w:lang w:val="hr-HR"/>
        </w:rPr>
        <w:t>.</w:t>
      </w:r>
    </w:p>
    <w:p w14:paraId="7A1FDDEA" w14:textId="77777777" w:rsidR="00DD672F" w:rsidRPr="00C00927" w:rsidRDefault="00DD672F" w:rsidP="00F11123">
      <w:pPr>
        <w:rPr>
          <w:rFonts w:ascii="Times New Roman" w:hAnsi="Times New Roman" w:cs="Times New Roman"/>
          <w:lang w:val="hr-HR"/>
        </w:rPr>
      </w:pPr>
    </w:p>
    <w:p w14:paraId="100B5F0C" w14:textId="4CA46AB3" w:rsidR="00595530" w:rsidRPr="00C00927" w:rsidRDefault="00202F57" w:rsidP="00F11123">
      <w:pPr>
        <w:rPr>
          <w:rFonts w:ascii="Times New Roman" w:hAnsi="Times New Roman" w:cs="Times New Roman"/>
          <w:lang w:val="hr-HR"/>
        </w:rPr>
      </w:pPr>
      <w:r w:rsidRPr="00C00927">
        <w:rPr>
          <w:rFonts w:ascii="Times New Roman" w:hAnsi="Times New Roman" w:cs="Times New Roman"/>
          <w:lang w:val="hr-HR"/>
        </w:rPr>
        <w:t>U  ____________________</w:t>
      </w:r>
      <w:bookmarkStart w:id="245" w:name="_Hlk135145954"/>
      <w:r w:rsidR="00DD672F" w:rsidRPr="00C00927">
        <w:rPr>
          <w:rFonts w:ascii="Times New Roman" w:hAnsi="Times New Roman" w:cs="Times New Roman"/>
          <w:lang w:val="hr-HR"/>
        </w:rPr>
        <w:t>_______</w:t>
      </w:r>
      <w:bookmarkEnd w:id="245"/>
      <w:r w:rsidRPr="00C00927">
        <w:rPr>
          <w:rFonts w:ascii="Times New Roman" w:hAnsi="Times New Roman" w:cs="Times New Roman"/>
          <w:lang w:val="hr-HR"/>
        </w:rPr>
        <w:t xml:space="preserve">  (grad, datum)   </w:t>
      </w:r>
    </w:p>
    <w:p w14:paraId="76AECE27" w14:textId="77777777" w:rsidR="00595530" w:rsidRPr="00C00927" w:rsidRDefault="00595530" w:rsidP="00F11123">
      <w:pPr>
        <w:rPr>
          <w:rFonts w:ascii="Times New Roman" w:hAnsi="Times New Roman" w:cs="Times New Roman"/>
          <w:lang w:val="hr-HR"/>
        </w:rPr>
      </w:pPr>
    </w:p>
    <w:p w14:paraId="286571C8" w14:textId="3D527994" w:rsidR="00595530" w:rsidRPr="00C00927" w:rsidRDefault="00202F57" w:rsidP="00EF28BB">
      <w:pPr>
        <w:ind w:left="4320" w:firstLine="720"/>
        <w:rPr>
          <w:rFonts w:ascii="Times New Roman" w:hAnsi="Times New Roman" w:cs="Times New Roman"/>
          <w:lang w:val="hr-HR"/>
        </w:rPr>
      </w:pPr>
      <w:r w:rsidRPr="00C00927">
        <w:rPr>
          <w:rFonts w:ascii="Times New Roman" w:hAnsi="Times New Roman" w:cs="Times New Roman"/>
          <w:lang w:val="hr-HR"/>
        </w:rPr>
        <w:t>__________________</w:t>
      </w:r>
      <w:r w:rsidR="00DD672F" w:rsidRPr="00C00927">
        <w:rPr>
          <w:rFonts w:ascii="Times New Roman" w:hAnsi="Times New Roman" w:cs="Times New Roman"/>
          <w:lang w:val="hr-HR"/>
        </w:rPr>
        <w:t>__________</w:t>
      </w:r>
      <w:r w:rsidRPr="00C00927">
        <w:rPr>
          <w:rFonts w:ascii="Times New Roman" w:hAnsi="Times New Roman" w:cs="Times New Roman"/>
          <w:lang w:val="hr-HR"/>
        </w:rPr>
        <w:t xml:space="preserve"> </w:t>
      </w:r>
    </w:p>
    <w:p w14:paraId="2A39393E" w14:textId="4A7D662F" w:rsidR="00595530" w:rsidRPr="00C00927" w:rsidRDefault="00202F57" w:rsidP="00EF28BB">
      <w:pPr>
        <w:spacing w:line="240" w:lineRule="auto"/>
        <w:ind w:left="4320" w:firstLine="720"/>
        <w:rPr>
          <w:rFonts w:ascii="Times New Roman" w:hAnsi="Times New Roman" w:cs="Times New Roman"/>
          <w:lang w:val="hr-HR"/>
        </w:rPr>
      </w:pPr>
      <w:r w:rsidRPr="00C00927">
        <w:rPr>
          <w:rFonts w:ascii="Times New Roman" w:hAnsi="Times New Roman" w:cs="Times New Roman"/>
          <w:lang w:val="hr-HR"/>
        </w:rPr>
        <w:t xml:space="preserve">(potpis čelnika </w:t>
      </w:r>
      <w:r w:rsidR="006739E7" w:rsidRPr="00C00927">
        <w:rPr>
          <w:rFonts w:ascii="Times New Roman" w:hAnsi="Times New Roman" w:cs="Times New Roman"/>
          <w:lang w:val="hr-HR"/>
        </w:rPr>
        <w:t>znanstvenog instituta</w:t>
      </w:r>
      <w:r w:rsidRPr="00C00927">
        <w:rPr>
          <w:rFonts w:ascii="Times New Roman" w:hAnsi="Times New Roman" w:cs="Times New Roman"/>
          <w:lang w:val="hr-HR"/>
        </w:rPr>
        <w:t xml:space="preserve"> </w:t>
      </w:r>
    </w:p>
    <w:p w14:paraId="1CEF9DA9" w14:textId="549B6E0B" w:rsidR="005358AD" w:rsidRPr="00C00927" w:rsidRDefault="00202F57" w:rsidP="00EF28BB">
      <w:pPr>
        <w:spacing w:line="240" w:lineRule="auto"/>
        <w:ind w:left="4320" w:firstLine="720"/>
        <w:rPr>
          <w:rFonts w:ascii="Times New Roman" w:hAnsi="Times New Roman" w:cs="Times New Roman"/>
          <w:lang w:val="hr-HR"/>
        </w:rPr>
      </w:pPr>
      <w:r w:rsidRPr="00C00927">
        <w:rPr>
          <w:rFonts w:ascii="Times New Roman" w:hAnsi="Times New Roman" w:cs="Times New Roman"/>
          <w:lang w:val="hr-HR"/>
        </w:rPr>
        <w:t xml:space="preserve">i </w:t>
      </w:r>
      <w:r w:rsidR="00595530" w:rsidRPr="00C00927">
        <w:rPr>
          <w:rFonts w:ascii="Times New Roman" w:hAnsi="Times New Roman" w:cs="Times New Roman"/>
          <w:lang w:val="hr-HR"/>
        </w:rPr>
        <w:t xml:space="preserve">ovjera </w:t>
      </w:r>
      <w:r w:rsidRPr="00C00927">
        <w:rPr>
          <w:rFonts w:ascii="Times New Roman" w:hAnsi="Times New Roman" w:cs="Times New Roman"/>
          <w:lang w:val="hr-HR"/>
        </w:rPr>
        <w:t>pečat</w:t>
      </w:r>
      <w:r w:rsidR="00595530" w:rsidRPr="00C00927">
        <w:rPr>
          <w:rFonts w:ascii="Times New Roman" w:hAnsi="Times New Roman" w:cs="Times New Roman"/>
          <w:lang w:val="hr-HR"/>
        </w:rPr>
        <w:t>om</w:t>
      </w:r>
      <w:r w:rsidRPr="00C00927">
        <w:rPr>
          <w:rFonts w:ascii="Times New Roman" w:hAnsi="Times New Roman" w:cs="Times New Roman"/>
          <w:lang w:val="hr-HR"/>
        </w:rPr>
        <w:t xml:space="preserve"> ili elektronički potpis)</w:t>
      </w:r>
    </w:p>
    <w:p w14:paraId="69D96D71" w14:textId="362E43DF" w:rsidR="005358AD" w:rsidRPr="00C00927" w:rsidRDefault="005358AD" w:rsidP="00F11123">
      <w:pPr>
        <w:spacing w:line="240" w:lineRule="auto"/>
        <w:rPr>
          <w:rFonts w:ascii="Times New Roman" w:hAnsi="Times New Roman" w:cs="Times New Roman"/>
          <w:lang w:val="hr-HR"/>
        </w:rPr>
      </w:pPr>
    </w:p>
    <w:p w14:paraId="39EB465B" w14:textId="61D27EF2" w:rsidR="005358AD" w:rsidRPr="00C00927" w:rsidRDefault="005358AD" w:rsidP="00F11123">
      <w:pPr>
        <w:spacing w:line="240" w:lineRule="auto"/>
        <w:rPr>
          <w:rFonts w:ascii="Times New Roman" w:hAnsi="Times New Roman" w:cs="Times New Roman"/>
          <w:lang w:val="hr-HR"/>
        </w:rPr>
      </w:pPr>
    </w:p>
    <w:p w14:paraId="53FF1B3A" w14:textId="77777777" w:rsidR="005358AD" w:rsidRPr="00C00927" w:rsidRDefault="005358AD" w:rsidP="00F11123">
      <w:pPr>
        <w:spacing w:line="240" w:lineRule="auto"/>
        <w:rPr>
          <w:rFonts w:ascii="Times New Roman" w:hAnsi="Times New Roman" w:cs="Times New Roman"/>
          <w:lang w:val="hr-HR"/>
        </w:rPr>
      </w:pPr>
    </w:p>
    <w:p w14:paraId="4E3E4A77" w14:textId="77777777" w:rsidR="00202F57" w:rsidRPr="00C00927" w:rsidRDefault="00202F57" w:rsidP="00F11123">
      <w:pPr>
        <w:pStyle w:val="box473022"/>
        <w:shd w:val="clear" w:color="auto" w:fill="FFFFFF"/>
        <w:spacing w:beforeLines="30" w:before="72" w:beforeAutospacing="0" w:afterLines="30" w:after="72" w:afterAutospacing="0"/>
        <w:textAlignment w:val="baseline"/>
        <w:rPr>
          <w:b/>
          <w:color w:val="231F20"/>
          <w:u w:val="single"/>
        </w:rPr>
      </w:pPr>
      <w:r w:rsidRPr="00C00927">
        <w:rPr>
          <w:b/>
          <w:color w:val="231F20"/>
          <w:u w:val="single"/>
        </w:rPr>
        <w:t>NAPOMENE</w:t>
      </w:r>
    </w:p>
    <w:p w14:paraId="25BBE593" w14:textId="3F32D248" w:rsidR="00202F57" w:rsidRPr="00C00927" w:rsidRDefault="00202F57" w:rsidP="00E7196E">
      <w:pPr>
        <w:pStyle w:val="box473022"/>
        <w:numPr>
          <w:ilvl w:val="0"/>
          <w:numId w:val="4"/>
        </w:numPr>
        <w:shd w:val="clear" w:color="auto" w:fill="FFFFFF"/>
        <w:spacing w:beforeLines="30" w:before="72" w:beforeAutospacing="0" w:afterLines="30" w:after="72" w:afterAutospacing="0"/>
        <w:textAlignment w:val="baseline"/>
      </w:pPr>
      <w:r w:rsidRPr="00C00927">
        <w:t>Potpisan</w:t>
      </w:r>
      <w:r w:rsidR="00680665">
        <w:t>u</w:t>
      </w:r>
      <w:r w:rsidR="009B480C">
        <w:t>, ovjerenu</w:t>
      </w:r>
      <w:r w:rsidR="00680665">
        <w:t xml:space="preserve"> i usvojenu od nadležnog tijela </w:t>
      </w:r>
      <w:proofErr w:type="spellStart"/>
      <w:r w:rsidR="00680665">
        <w:t>samoanalizu</w:t>
      </w:r>
      <w:proofErr w:type="spellEnd"/>
      <w:r w:rsidRPr="00C00927">
        <w:t xml:space="preserve"> zajedno s dokumentacijom koju je potrebno priložiti podnos</w:t>
      </w:r>
      <w:r w:rsidR="00DD672F" w:rsidRPr="00C00927">
        <w:t>i</w:t>
      </w:r>
      <w:r w:rsidRPr="00C00927">
        <w:t xml:space="preserve"> se u elektroničkom obliku na adresu:</w:t>
      </w:r>
      <w:r w:rsidR="005358AD" w:rsidRPr="00C00927">
        <w:t xml:space="preserve"> </w:t>
      </w:r>
      <w:hyperlink r:id="rId17" w:history="1">
        <w:r w:rsidRPr="00C00927">
          <w:rPr>
            <w:rStyle w:val="Hyperlink"/>
            <w:rFonts w:eastAsiaTheme="majorEastAsia"/>
          </w:rPr>
          <w:t>pisarnica@azvo.hr</w:t>
        </w:r>
      </w:hyperlink>
      <w:r w:rsidR="00F75D44" w:rsidRPr="00C00927">
        <w:t>.</w:t>
      </w:r>
    </w:p>
    <w:p w14:paraId="53D75333" w14:textId="6605F6B2" w:rsidR="00202F57" w:rsidRPr="00C00927" w:rsidRDefault="0D55DE5E" w:rsidP="00E7196E">
      <w:pPr>
        <w:pStyle w:val="box473022"/>
        <w:numPr>
          <w:ilvl w:val="0"/>
          <w:numId w:val="4"/>
        </w:numPr>
        <w:shd w:val="clear" w:color="auto" w:fill="FFFFFF" w:themeFill="background1"/>
        <w:spacing w:beforeLines="30" w:before="72" w:beforeAutospacing="0" w:afterLines="30" w:after="72" w:afterAutospacing="0"/>
        <w:textAlignment w:val="baseline"/>
      </w:pPr>
      <w:r w:rsidRPr="00C00927">
        <w:t xml:space="preserve">Ako je priložena dokumentacija nepotpuna, predlagatelj će pisanim putem </w:t>
      </w:r>
      <w:r w:rsidR="00DD672F" w:rsidRPr="00C00927">
        <w:t xml:space="preserve">biti </w:t>
      </w:r>
      <w:r w:rsidRPr="00C00927">
        <w:t xml:space="preserve">obaviješten o potrebnoj dopuni dokumentacije. </w:t>
      </w:r>
    </w:p>
    <w:p w14:paraId="5FCCFC0E" w14:textId="77777777" w:rsidR="003E1D3F" w:rsidRPr="00C00927" w:rsidRDefault="003E1D3F" w:rsidP="00F11123">
      <w:pPr>
        <w:rPr>
          <w:rFonts w:ascii="Times New Roman" w:hAnsi="Times New Roman" w:cs="Times New Roman"/>
          <w:lang w:val="hr-HR"/>
        </w:rPr>
      </w:pPr>
    </w:p>
    <w:sectPr w:rsidR="003E1D3F" w:rsidRPr="00C00927" w:rsidSect="005358AD">
      <w:pgSz w:w="11906" w:h="16838" w:code="9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FEE0A6" w14:textId="77777777" w:rsidR="00120F12" w:rsidRDefault="00120F12">
      <w:pPr>
        <w:spacing w:after="0" w:line="240" w:lineRule="auto"/>
      </w:pPr>
      <w:r>
        <w:separator/>
      </w:r>
    </w:p>
  </w:endnote>
  <w:endnote w:type="continuationSeparator" w:id="0">
    <w:p w14:paraId="72F7F996" w14:textId="77777777" w:rsidR="00120F12" w:rsidRDefault="00120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Montserrat-Light">
    <w:altName w:val="Calibri"/>
    <w:charset w:val="4D"/>
    <w:family w:val="auto"/>
    <w:pitch w:val="variable"/>
    <w:sig w:usb0="00000001" w:usb1="00000003" w:usb2="00000000" w:usb3="00000000" w:csb0="00000197" w:csb1="00000000"/>
  </w:font>
  <w:font w:name="Montserrat-Medium">
    <w:altName w:val="Calibri"/>
    <w:charset w:val="4D"/>
    <w:family w:val="auto"/>
    <w:pitch w:val="variable"/>
    <w:sig w:usb0="00000001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noProof w:val="0"/>
      </w:rPr>
      <w:id w:val="1501702454"/>
      <w:docPartObj>
        <w:docPartGallery w:val="Page Numbers (Bottom of Page)"/>
        <w:docPartUnique/>
      </w:docPartObj>
    </w:sdtPr>
    <w:sdtEndPr>
      <w:rPr>
        <w:noProof/>
        <w:sz w:val="24"/>
        <w:szCs w:val="24"/>
      </w:rPr>
    </w:sdtEndPr>
    <w:sdtContent>
      <w:p w14:paraId="250A81D0" w14:textId="4541C681" w:rsidR="00D933B2" w:rsidRPr="00D933B2" w:rsidRDefault="00D933B2" w:rsidP="00D933B2">
        <w:pPr>
          <w:pStyle w:val="Footer"/>
          <w:framePr w:wrap="around"/>
          <w:jc w:val="right"/>
          <w:rPr>
            <w:sz w:val="24"/>
            <w:szCs w:val="24"/>
          </w:rPr>
        </w:pPr>
        <w:r w:rsidRPr="00D933B2">
          <w:rPr>
            <w:noProof w:val="0"/>
            <w:sz w:val="24"/>
            <w:szCs w:val="24"/>
          </w:rPr>
          <w:fldChar w:fldCharType="begin"/>
        </w:r>
        <w:r w:rsidRPr="00D933B2">
          <w:rPr>
            <w:sz w:val="24"/>
            <w:szCs w:val="24"/>
          </w:rPr>
          <w:instrText xml:space="preserve"> PAGE   \* MERGEFORMAT </w:instrText>
        </w:r>
        <w:r w:rsidRPr="00D933B2">
          <w:rPr>
            <w:noProof w:val="0"/>
            <w:sz w:val="24"/>
            <w:szCs w:val="24"/>
          </w:rPr>
          <w:fldChar w:fldCharType="separate"/>
        </w:r>
        <w:r w:rsidRPr="00D933B2">
          <w:rPr>
            <w:sz w:val="24"/>
            <w:szCs w:val="24"/>
          </w:rPr>
          <w:t>2</w:t>
        </w:r>
        <w:r w:rsidRPr="00D933B2">
          <w:rPr>
            <w:sz w:val="24"/>
            <w:szCs w:val="24"/>
          </w:rPr>
          <w:fldChar w:fldCharType="end"/>
        </w:r>
      </w:p>
    </w:sdtContent>
  </w:sdt>
  <w:p w14:paraId="615B4865" w14:textId="77777777" w:rsidR="00D933B2" w:rsidRDefault="00D933B2">
    <w:pPr>
      <w:pStyle w:val="Footer"/>
      <w:framePr w:wrap="aroun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noProof w:val="0"/>
      </w:rPr>
      <w:id w:val="2087571105"/>
      <w:docPartObj>
        <w:docPartGallery w:val="Page Numbers (Bottom of Page)"/>
        <w:docPartUnique/>
      </w:docPartObj>
    </w:sdtPr>
    <w:sdtEndPr>
      <w:rPr>
        <w:noProof/>
        <w:sz w:val="24"/>
        <w:szCs w:val="24"/>
      </w:rPr>
    </w:sdtEndPr>
    <w:sdtContent>
      <w:p w14:paraId="391F4449" w14:textId="26E870AC" w:rsidR="00D933B2" w:rsidRPr="00D933B2" w:rsidRDefault="00D933B2" w:rsidP="00D933B2">
        <w:pPr>
          <w:pStyle w:val="Footer"/>
          <w:framePr w:wrap="around"/>
          <w:jc w:val="right"/>
          <w:rPr>
            <w:sz w:val="24"/>
            <w:szCs w:val="24"/>
          </w:rPr>
        </w:pPr>
        <w:r w:rsidRPr="00D933B2">
          <w:rPr>
            <w:noProof w:val="0"/>
            <w:sz w:val="24"/>
            <w:szCs w:val="24"/>
          </w:rPr>
          <w:fldChar w:fldCharType="begin"/>
        </w:r>
        <w:r w:rsidRPr="00D933B2">
          <w:rPr>
            <w:sz w:val="24"/>
            <w:szCs w:val="24"/>
          </w:rPr>
          <w:instrText xml:space="preserve"> PAGE   \* MERGEFORMAT </w:instrText>
        </w:r>
        <w:r w:rsidRPr="00D933B2">
          <w:rPr>
            <w:noProof w:val="0"/>
            <w:sz w:val="24"/>
            <w:szCs w:val="24"/>
          </w:rPr>
          <w:fldChar w:fldCharType="separate"/>
        </w:r>
        <w:r w:rsidRPr="00D933B2">
          <w:rPr>
            <w:sz w:val="24"/>
            <w:szCs w:val="24"/>
          </w:rPr>
          <w:t>2</w:t>
        </w:r>
        <w:r w:rsidRPr="00D933B2">
          <w:rPr>
            <w:sz w:val="24"/>
            <w:szCs w:val="24"/>
          </w:rPr>
          <w:fldChar w:fldCharType="end"/>
        </w:r>
      </w:p>
    </w:sdtContent>
  </w:sdt>
  <w:p w14:paraId="1C60656A" w14:textId="77777777" w:rsidR="00D933B2" w:rsidRDefault="00D933B2">
    <w:pPr>
      <w:pStyle w:val="Footer"/>
      <w:framePr w:wrap="aroun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noProof w:val="0"/>
      </w:rPr>
      <w:id w:val="19514273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E608F8" w14:textId="0248B3D9" w:rsidR="00D933B2" w:rsidRDefault="00D933B2" w:rsidP="00D933B2">
        <w:pPr>
          <w:pStyle w:val="Footer"/>
          <w:framePr w:wrap="around"/>
          <w:jc w:val="right"/>
        </w:pPr>
        <w:r w:rsidRPr="00D933B2">
          <w:rPr>
            <w:noProof w:val="0"/>
            <w:sz w:val="24"/>
            <w:szCs w:val="24"/>
          </w:rPr>
          <w:fldChar w:fldCharType="begin"/>
        </w:r>
        <w:r w:rsidRPr="00D933B2">
          <w:rPr>
            <w:sz w:val="24"/>
            <w:szCs w:val="24"/>
          </w:rPr>
          <w:instrText xml:space="preserve"> PAGE   \* MERGEFORMAT </w:instrText>
        </w:r>
        <w:r w:rsidRPr="00D933B2">
          <w:rPr>
            <w:noProof w:val="0"/>
            <w:sz w:val="24"/>
            <w:szCs w:val="24"/>
          </w:rPr>
          <w:fldChar w:fldCharType="separate"/>
        </w:r>
        <w:r w:rsidRPr="00D933B2">
          <w:rPr>
            <w:sz w:val="24"/>
            <w:szCs w:val="24"/>
          </w:rPr>
          <w:t>2</w:t>
        </w:r>
        <w:r w:rsidRPr="00D933B2">
          <w:rPr>
            <w:sz w:val="24"/>
            <w:szCs w:val="24"/>
          </w:rPr>
          <w:fldChar w:fldCharType="end"/>
        </w:r>
      </w:p>
    </w:sdtContent>
  </w:sdt>
  <w:p w14:paraId="72DF0774" w14:textId="77777777" w:rsidR="00DD5DE6" w:rsidRPr="00B202E0" w:rsidRDefault="00DD5DE6" w:rsidP="00B202E0">
    <w:pPr>
      <w:pStyle w:val="Footer"/>
      <w:framePr w:wrap="around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noProof w:val="0"/>
        <w:sz w:val="24"/>
        <w:szCs w:val="24"/>
      </w:rPr>
      <w:id w:val="-16453370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0832E6" w14:textId="00AEDA42" w:rsidR="00D933B2" w:rsidRPr="00D933B2" w:rsidRDefault="00D933B2" w:rsidP="00D933B2">
        <w:pPr>
          <w:pStyle w:val="Footer"/>
          <w:framePr w:wrap="around" w:xAlign="right"/>
          <w:jc w:val="right"/>
          <w:rPr>
            <w:sz w:val="24"/>
            <w:szCs w:val="24"/>
          </w:rPr>
        </w:pPr>
        <w:r w:rsidRPr="00D933B2">
          <w:rPr>
            <w:noProof w:val="0"/>
            <w:sz w:val="24"/>
            <w:szCs w:val="24"/>
          </w:rPr>
          <w:fldChar w:fldCharType="begin"/>
        </w:r>
        <w:r w:rsidRPr="00D933B2">
          <w:rPr>
            <w:sz w:val="24"/>
            <w:szCs w:val="24"/>
          </w:rPr>
          <w:instrText xml:space="preserve"> PAGE   \* MERGEFORMAT </w:instrText>
        </w:r>
        <w:r w:rsidRPr="00D933B2">
          <w:rPr>
            <w:noProof w:val="0"/>
            <w:sz w:val="24"/>
            <w:szCs w:val="24"/>
          </w:rPr>
          <w:fldChar w:fldCharType="separate"/>
        </w:r>
        <w:r w:rsidRPr="00D933B2">
          <w:rPr>
            <w:sz w:val="24"/>
            <w:szCs w:val="24"/>
          </w:rPr>
          <w:t>2</w:t>
        </w:r>
        <w:r w:rsidRPr="00D933B2">
          <w:rPr>
            <w:sz w:val="24"/>
            <w:szCs w:val="24"/>
          </w:rPr>
          <w:fldChar w:fldCharType="end"/>
        </w:r>
      </w:p>
    </w:sdtContent>
  </w:sdt>
  <w:p w14:paraId="13F53ABB" w14:textId="73662F0B" w:rsidR="00DD5DE6" w:rsidRDefault="00DD5DE6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B944B9" w14:textId="4929C645" w:rsidR="00DD5DE6" w:rsidRPr="004439A1" w:rsidRDefault="00DD5DE6" w:rsidP="006F5028">
    <w:pPr>
      <w:pBdr>
        <w:top w:val="single" w:sz="8" w:space="0" w:color="FF0000"/>
      </w:pBdr>
      <w:tabs>
        <w:tab w:val="left" w:pos="2475"/>
      </w:tabs>
      <w:spacing w:after="0" w:line="240" w:lineRule="auto"/>
      <w:jc w:val="left"/>
      <w:rPr>
        <w:rFonts w:ascii="Calibri" w:eastAsia="Times New Roman" w:hAnsi="Calibri" w:cs="Calibri"/>
        <w:color w:val="595959"/>
        <w:sz w:val="18"/>
        <w:szCs w:val="18"/>
        <w:lang w:val="hr-HR" w:eastAsia="hr-HR"/>
      </w:rPr>
    </w:pPr>
    <w:r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ab/>
    </w:r>
  </w:p>
  <w:p w14:paraId="036DBD11" w14:textId="77777777" w:rsidR="00DD5DE6" w:rsidRDefault="00DD5DE6" w:rsidP="00762EF0">
    <w:pPr>
      <w:pStyle w:val="Footer"/>
      <w:framePr w:wrap="aroun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E17F00" w14:textId="77777777" w:rsidR="00120F12" w:rsidRDefault="00120F12">
      <w:pPr>
        <w:spacing w:after="0" w:line="240" w:lineRule="auto"/>
      </w:pPr>
      <w:r>
        <w:separator/>
      </w:r>
    </w:p>
  </w:footnote>
  <w:footnote w:type="continuationSeparator" w:id="0">
    <w:p w14:paraId="041F04C4" w14:textId="77777777" w:rsidR="00120F12" w:rsidRDefault="00120F12">
      <w:pPr>
        <w:spacing w:after="0" w:line="240" w:lineRule="auto"/>
      </w:pPr>
      <w:r>
        <w:continuationSeparator/>
      </w:r>
    </w:p>
  </w:footnote>
  <w:footnote w:id="1">
    <w:p w14:paraId="616A11BC" w14:textId="77777777" w:rsidR="00DD5DE6" w:rsidRPr="00DD5DE6" w:rsidRDefault="00DD5DE6" w:rsidP="00DD5DE6">
      <w:pPr>
        <w:pStyle w:val="FootnoteText"/>
        <w:rPr>
          <w:rFonts w:ascii="Times New Roman" w:hAnsi="Times New Roman" w:cs="Times New Roman"/>
          <w:b/>
          <w:color w:val="auto"/>
          <w:sz w:val="20"/>
          <w:lang w:val="en-GB"/>
        </w:rPr>
      </w:pPr>
      <w:r w:rsidRPr="00DD5DE6">
        <w:rPr>
          <w:rStyle w:val="FootnoteReference"/>
          <w:rFonts w:ascii="Times New Roman" w:hAnsi="Times New Roman" w:cs="Times New Roman"/>
          <w:b/>
          <w:color w:val="auto"/>
          <w:sz w:val="20"/>
        </w:rPr>
        <w:footnoteRef/>
      </w:r>
      <w:r w:rsidRPr="00DD5DE6">
        <w:rPr>
          <w:rFonts w:ascii="Times New Roman" w:hAnsi="Times New Roman" w:cs="Times New Roman"/>
          <w:b/>
          <w:color w:val="auto"/>
          <w:sz w:val="20"/>
        </w:rPr>
        <w:t xml:space="preserve"> Svi podaci koji se odnose na publikacije odnose se na publikacije objavljene u posljednjih pet godina</w:t>
      </w:r>
      <w:r w:rsidRPr="00DD5DE6">
        <w:rPr>
          <w:rFonts w:ascii="Times New Roman" w:hAnsi="Times New Roman" w:cs="Times New Roman"/>
          <w:b/>
          <w:i/>
          <w:color w:val="auto"/>
          <w:sz w:val="20"/>
        </w:rPr>
        <w:t>.</w:t>
      </w:r>
    </w:p>
  </w:footnote>
  <w:footnote w:id="2">
    <w:p w14:paraId="3D374006" w14:textId="77777777" w:rsidR="00DD5DE6" w:rsidRPr="00DD5DE6" w:rsidRDefault="00DD5DE6" w:rsidP="00DD5DE6">
      <w:pPr>
        <w:pStyle w:val="FootnoteText"/>
        <w:rPr>
          <w:rFonts w:ascii="Times New Roman" w:hAnsi="Times New Roman" w:cs="Times New Roman"/>
          <w:color w:val="auto"/>
          <w:sz w:val="20"/>
        </w:rPr>
      </w:pPr>
      <w:r w:rsidRPr="00DD5DE6">
        <w:rPr>
          <w:rStyle w:val="FootnoteReference"/>
          <w:rFonts w:ascii="Times New Roman" w:hAnsi="Times New Roman" w:cs="Times New Roman"/>
          <w:color w:val="auto"/>
          <w:sz w:val="20"/>
        </w:rPr>
        <w:footnoteRef/>
      </w:r>
      <w:r w:rsidRPr="00DD5DE6">
        <w:rPr>
          <w:rFonts w:ascii="Times New Roman" w:hAnsi="Times New Roman" w:cs="Times New Roman"/>
          <w:color w:val="auto"/>
          <w:sz w:val="20"/>
        </w:rPr>
        <w:t xml:space="preserve"> </w:t>
      </w:r>
      <w:bookmarkStart w:id="82" w:name="_Hlk146539406"/>
      <w:r w:rsidRPr="00DD5DE6">
        <w:rPr>
          <w:rFonts w:ascii="Times New Roman" w:hAnsi="Times New Roman" w:cs="Times New Roman"/>
          <w:color w:val="auto"/>
          <w:sz w:val="20"/>
        </w:rPr>
        <w:t xml:space="preserve">Klasifikacija prema Zakonu o visokom obrazovanju i znanstvenoj djelatnosti (119/22), uključuje i zaposlenike koji koriste mirovanje radnog odnosa.  </w:t>
      </w:r>
      <w:bookmarkEnd w:id="82"/>
    </w:p>
  </w:footnote>
  <w:footnote w:id="3">
    <w:p w14:paraId="0BA00125" w14:textId="77777777" w:rsidR="00DD5DE6" w:rsidRPr="00DD5DE6" w:rsidRDefault="00DD5DE6" w:rsidP="00DD5DE6">
      <w:pPr>
        <w:pStyle w:val="FootnoteText"/>
        <w:rPr>
          <w:rFonts w:ascii="Times New Roman" w:hAnsi="Times New Roman" w:cs="Times New Roman"/>
          <w:i/>
          <w:color w:val="auto"/>
          <w:sz w:val="20"/>
        </w:rPr>
      </w:pPr>
      <w:r w:rsidRPr="00DD5DE6">
        <w:rPr>
          <w:rStyle w:val="FootnoteReference"/>
          <w:rFonts w:ascii="Times New Roman" w:hAnsi="Times New Roman" w:cs="Times New Roman"/>
          <w:color w:val="auto"/>
          <w:sz w:val="20"/>
        </w:rPr>
        <w:footnoteRef/>
      </w:r>
      <w:r w:rsidRPr="00DD5DE6">
        <w:rPr>
          <w:rFonts w:ascii="Times New Roman" w:hAnsi="Times New Roman" w:cs="Times New Roman"/>
          <w:color w:val="auto"/>
          <w:sz w:val="20"/>
        </w:rPr>
        <w:t xml:space="preserve"> U znanstvene radove u časopisima, knjigama i zbornicima skupova ubrajaju se izvorni znanstveni i pregledni (znanstveni) radovi, prethodna priopćenja, kratka priopćenja i znanstvena pisma objavljeni u časopisima, zbornicima skupova i knjigama.</w:t>
      </w:r>
    </w:p>
  </w:footnote>
  <w:footnote w:id="4">
    <w:p w14:paraId="1458AF8D" w14:textId="77777777" w:rsidR="00DD5DE6" w:rsidRPr="00DD5DE6" w:rsidRDefault="00DD5DE6" w:rsidP="00DD5DE6">
      <w:pPr>
        <w:pStyle w:val="FootnoteText"/>
        <w:rPr>
          <w:rFonts w:ascii="Times New Roman" w:hAnsi="Times New Roman" w:cs="Times New Roman"/>
          <w:color w:val="auto"/>
          <w:sz w:val="20"/>
        </w:rPr>
      </w:pPr>
      <w:r w:rsidRPr="00DD5DE6">
        <w:rPr>
          <w:rStyle w:val="FootnoteReference"/>
          <w:rFonts w:ascii="Times New Roman" w:hAnsi="Times New Roman" w:cs="Times New Roman"/>
          <w:color w:val="auto"/>
          <w:sz w:val="20"/>
        </w:rPr>
        <w:footnoteRef/>
      </w:r>
      <w:r w:rsidRPr="00DD5DE6">
        <w:rPr>
          <w:rFonts w:ascii="Times New Roman" w:hAnsi="Times New Roman" w:cs="Times New Roman"/>
          <w:color w:val="auto"/>
          <w:sz w:val="20"/>
        </w:rPr>
        <w:t xml:space="preserve"> U stručne radove u časopisima, knjigama i zbornicima skupova ubrajaju se stručni te pregledni (stručni) radovi objavljeni u časopisima, knjigama i zbornicima skupova.</w:t>
      </w:r>
    </w:p>
  </w:footnote>
  <w:footnote w:id="5">
    <w:p w14:paraId="29537629" w14:textId="77777777" w:rsidR="00DD5DE6" w:rsidRPr="00DD5DE6" w:rsidRDefault="00DD5DE6" w:rsidP="00DD5DE6">
      <w:pPr>
        <w:pStyle w:val="FootnoteText"/>
        <w:rPr>
          <w:rFonts w:ascii="Times New Roman" w:hAnsi="Times New Roman" w:cs="Times New Roman"/>
          <w:i/>
          <w:color w:val="auto"/>
          <w:sz w:val="20"/>
        </w:rPr>
      </w:pPr>
      <w:r w:rsidRPr="00DD5DE6">
        <w:rPr>
          <w:rStyle w:val="FootnoteReference"/>
          <w:rFonts w:ascii="Times New Roman" w:hAnsi="Times New Roman" w:cs="Times New Roman"/>
          <w:color w:val="auto"/>
          <w:sz w:val="20"/>
        </w:rPr>
        <w:footnoteRef/>
      </w:r>
      <w:r w:rsidRPr="00DD5DE6">
        <w:rPr>
          <w:rFonts w:ascii="Times New Roman" w:hAnsi="Times New Roman" w:cs="Times New Roman"/>
          <w:color w:val="auto"/>
          <w:sz w:val="20"/>
        </w:rPr>
        <w:t xml:space="preserve"> U autorske knjige ubrajaju se autorske znanstvene i stručne monografije, udžbenici, rječnici, priručnici, leksikoni, katalozi i atlasi.</w:t>
      </w:r>
    </w:p>
  </w:footnote>
  <w:footnote w:id="6">
    <w:p w14:paraId="01E8D6BE" w14:textId="77777777" w:rsidR="00DD5DE6" w:rsidRPr="00DD5DE6" w:rsidRDefault="00DD5DE6" w:rsidP="00DD5DE6">
      <w:pPr>
        <w:pStyle w:val="FootnoteText"/>
        <w:rPr>
          <w:rFonts w:ascii="Times New Roman" w:hAnsi="Times New Roman" w:cs="Times New Roman"/>
          <w:color w:val="auto"/>
          <w:sz w:val="20"/>
        </w:rPr>
      </w:pPr>
      <w:r w:rsidRPr="00DD5DE6">
        <w:rPr>
          <w:rStyle w:val="FootnoteReference"/>
          <w:rFonts w:ascii="Times New Roman" w:hAnsi="Times New Roman" w:cs="Times New Roman"/>
          <w:color w:val="auto"/>
          <w:sz w:val="20"/>
        </w:rPr>
        <w:footnoteRef/>
      </w:r>
      <w:r w:rsidRPr="00DD5DE6">
        <w:rPr>
          <w:rFonts w:ascii="Times New Roman" w:hAnsi="Times New Roman" w:cs="Times New Roman"/>
          <w:color w:val="auto"/>
          <w:sz w:val="20"/>
        </w:rPr>
        <w:t xml:space="preserve"> U uredničke knjige ubrajaju se uredničke znanstvene i stručne monografije, udžbenici, rječnici, priručnici, leksikoni, godišnjaci, katalozi i atlasi.</w:t>
      </w:r>
    </w:p>
  </w:footnote>
  <w:footnote w:id="7">
    <w:p w14:paraId="5C82F450" w14:textId="77777777" w:rsidR="00DD5DE6" w:rsidRPr="00DD5DE6" w:rsidRDefault="00DD5DE6" w:rsidP="00DD5DE6">
      <w:pPr>
        <w:pStyle w:val="FootnoteText"/>
        <w:rPr>
          <w:rFonts w:ascii="Times New Roman" w:hAnsi="Times New Roman" w:cs="Times New Roman"/>
          <w:color w:val="auto"/>
          <w:sz w:val="20"/>
        </w:rPr>
      </w:pPr>
      <w:r w:rsidRPr="00DD5DE6">
        <w:rPr>
          <w:rStyle w:val="FootnoteReference"/>
          <w:rFonts w:ascii="Times New Roman" w:hAnsi="Times New Roman" w:cs="Times New Roman"/>
          <w:color w:val="auto"/>
          <w:sz w:val="20"/>
        </w:rPr>
        <w:footnoteRef/>
      </w:r>
      <w:r w:rsidRPr="00DD5DE6">
        <w:rPr>
          <w:rFonts w:ascii="Times New Roman" w:hAnsi="Times New Roman" w:cs="Times New Roman"/>
          <w:color w:val="auto"/>
          <w:sz w:val="20"/>
        </w:rPr>
        <w:t xml:space="preserve"> Uključuje broj objavljenih prijevoda znanstvenih i stručnih monografija, udžbenika, rječnika, priručnika, leksikona, kataloga, atlasa i književnih djela.</w:t>
      </w:r>
    </w:p>
    <w:p w14:paraId="26E3913C" w14:textId="77777777" w:rsidR="00DD5DE6" w:rsidRPr="00DD5DE6" w:rsidRDefault="00DD5DE6" w:rsidP="00DD5DE6">
      <w:pPr>
        <w:pStyle w:val="FootnoteText"/>
        <w:rPr>
          <w:color w:val="auto"/>
          <w:sz w:val="20"/>
        </w:rPr>
      </w:pPr>
    </w:p>
  </w:footnote>
  <w:footnote w:id="8">
    <w:p w14:paraId="0347720F" w14:textId="77777777" w:rsidR="00DD5DE6" w:rsidRPr="00310D88" w:rsidRDefault="00DD5DE6" w:rsidP="00DD5DE6">
      <w:pPr>
        <w:pStyle w:val="FootnoteText"/>
        <w:rPr>
          <w:rFonts w:ascii="Times New Roman" w:hAnsi="Times New Roman" w:cs="Times New Roman"/>
          <w:b/>
          <w:i/>
          <w:color w:val="auto"/>
          <w:sz w:val="20"/>
        </w:rPr>
      </w:pPr>
      <w:r w:rsidRPr="00DD5DE6">
        <w:rPr>
          <w:rStyle w:val="FootnoteReference"/>
          <w:rFonts w:ascii="Times New Roman" w:hAnsi="Times New Roman" w:cs="Times New Roman"/>
          <w:color w:val="auto"/>
          <w:sz w:val="20"/>
        </w:rPr>
        <w:footnoteRef/>
      </w:r>
      <w:r w:rsidRPr="00DD5DE6">
        <w:rPr>
          <w:rFonts w:ascii="Times New Roman" w:hAnsi="Times New Roman" w:cs="Times New Roman"/>
          <w:color w:val="auto"/>
          <w:sz w:val="20"/>
        </w:rPr>
        <w:t xml:space="preserve"> </w:t>
      </w:r>
      <w:r w:rsidRPr="00310D88">
        <w:rPr>
          <w:rFonts w:ascii="Times New Roman" w:hAnsi="Times New Roman" w:cs="Times New Roman"/>
          <w:b/>
          <w:color w:val="auto"/>
          <w:sz w:val="20"/>
        </w:rPr>
        <w:t>Navesti podatke o raspoloživoj kapitalnoj opremi znanstvenog instituta čija nabavna vrijednost prelazi 26.540,00 eura (200.000,00 kuna). Za društvene i humanističke znanosti uzima se u obzir oprema nabavne vrijednosti iznad pet tisuća eura. Za opremu nabavljenu u kunama, navodi se odgovarajući iznos u eurima.</w:t>
      </w:r>
      <w:r w:rsidRPr="00310D88">
        <w:rPr>
          <w:rFonts w:ascii="Times New Roman" w:hAnsi="Times New Roman" w:cs="Times New Roman"/>
          <w:b/>
          <w:i/>
          <w:color w:val="auto"/>
          <w:sz w:val="20"/>
        </w:rPr>
        <w:t xml:space="preserve"> </w:t>
      </w:r>
    </w:p>
  </w:footnote>
  <w:footnote w:id="9">
    <w:p w14:paraId="66EF52F5" w14:textId="77777777" w:rsidR="00DD5DE6" w:rsidRPr="00DD5DE6" w:rsidRDefault="00DD5DE6" w:rsidP="00DD5DE6">
      <w:pPr>
        <w:pStyle w:val="FootnoteText"/>
        <w:rPr>
          <w:rFonts w:ascii="Times New Roman" w:hAnsi="Times New Roman" w:cs="Times New Roman"/>
          <w:color w:val="auto"/>
          <w:sz w:val="20"/>
        </w:rPr>
      </w:pPr>
      <w:r w:rsidRPr="00DD5DE6">
        <w:rPr>
          <w:rStyle w:val="FootnoteReference"/>
          <w:rFonts w:ascii="Times New Roman" w:hAnsi="Times New Roman" w:cs="Times New Roman"/>
          <w:color w:val="auto"/>
          <w:sz w:val="20"/>
        </w:rPr>
        <w:footnoteRef/>
      </w:r>
      <w:r w:rsidRPr="00DD5DE6">
        <w:rPr>
          <w:rFonts w:ascii="Times New Roman" w:hAnsi="Times New Roman" w:cs="Times New Roman"/>
          <w:color w:val="auto"/>
          <w:sz w:val="20"/>
        </w:rPr>
        <w:t xml:space="preserve"> </w:t>
      </w:r>
      <w:r w:rsidRPr="00DD5DE6">
        <w:rPr>
          <w:rFonts w:ascii="Times New Roman" w:hAnsi="Times New Roman" w:cs="Times New Roman"/>
          <w:color w:val="auto"/>
          <w:sz w:val="20"/>
        </w:rPr>
        <w:t>Broj sati tjedno u kojima korisnici knjižnice mogu koristiti čitaonički prostor.</w:t>
      </w:r>
    </w:p>
  </w:footnote>
  <w:footnote w:id="10">
    <w:p w14:paraId="064E72FA" w14:textId="77777777" w:rsidR="00DD5DE6" w:rsidRPr="006A6DD1" w:rsidRDefault="00DD5DE6" w:rsidP="00DD5DE6">
      <w:pPr>
        <w:pStyle w:val="FootnoteText"/>
      </w:pPr>
      <w:r w:rsidRPr="00DD5DE6">
        <w:rPr>
          <w:rStyle w:val="FootnoteReference"/>
          <w:rFonts w:ascii="Times New Roman" w:hAnsi="Times New Roman" w:cs="Times New Roman"/>
          <w:color w:val="auto"/>
          <w:sz w:val="20"/>
        </w:rPr>
        <w:footnoteRef/>
      </w:r>
      <w:r w:rsidRPr="00DD5DE6">
        <w:rPr>
          <w:rFonts w:ascii="Times New Roman" w:hAnsi="Times New Roman" w:cs="Times New Roman"/>
          <w:color w:val="auto"/>
          <w:sz w:val="20"/>
        </w:rPr>
        <w:t xml:space="preserve"> Broj sati tjedno u kojima je stručno knjižnično osoblje dostupno korisnicima za usluge i upite.</w:t>
      </w:r>
    </w:p>
  </w:footnote>
  <w:footnote w:id="11">
    <w:p w14:paraId="0A9D8F81" w14:textId="77777777" w:rsidR="00DD5DE6" w:rsidRPr="003A3B68" w:rsidRDefault="00DD5DE6" w:rsidP="00DD5DE6">
      <w:pPr>
        <w:pStyle w:val="FootnoteText"/>
        <w:rPr>
          <w:rFonts w:ascii="Times New Roman" w:hAnsi="Times New Roman" w:cs="Times New Roman"/>
          <w:i/>
          <w:sz w:val="20"/>
        </w:rPr>
      </w:pPr>
      <w:r w:rsidRPr="003A3B68">
        <w:rPr>
          <w:rStyle w:val="FootnoteReference"/>
          <w:rFonts w:ascii="Times New Roman" w:hAnsi="Times New Roman" w:cs="Times New Roman"/>
          <w:color w:val="auto"/>
          <w:sz w:val="20"/>
        </w:rPr>
        <w:footnoteRef/>
      </w:r>
      <w:r w:rsidRPr="003A3B68">
        <w:rPr>
          <w:rFonts w:ascii="Times New Roman" w:hAnsi="Times New Roman" w:cs="Times New Roman"/>
          <w:color w:val="auto"/>
          <w:sz w:val="20"/>
        </w:rPr>
        <w:t xml:space="preserve"> Uključuje naslove iz pretplate sredstvima, naslove iz pretplate na nacionalnoj razini kojima zaposlenici imaju pristup, kao i naslove dostupne u otvorenom pristupu.</w:t>
      </w:r>
    </w:p>
  </w:footnote>
  <w:footnote w:id="12">
    <w:p w14:paraId="5997018F" w14:textId="77777777" w:rsidR="00DD5DE6" w:rsidRPr="00310D88" w:rsidRDefault="00DD5DE6" w:rsidP="00DD5DE6">
      <w:pPr>
        <w:pStyle w:val="FootnoteText"/>
        <w:rPr>
          <w:rFonts w:ascii="Times New Roman" w:hAnsi="Times New Roman" w:cs="Times New Roman"/>
          <w:color w:val="auto"/>
          <w:sz w:val="20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</w:rPr>
        <w:t xml:space="preserve"> </w:t>
      </w:r>
      <w:r w:rsidRPr="00310D88">
        <w:rPr>
          <w:rFonts w:ascii="Times New Roman" w:hAnsi="Times New Roman" w:cs="Times New Roman"/>
          <w:iCs/>
          <w:color w:val="auto"/>
          <w:sz w:val="20"/>
        </w:rPr>
        <w:t>Uključuje bibliografske baze podataka iz pretplate sredstvima, naslove iz pretplate na nacionalnoj razini kojima zaposlenici imaju pristup, kao i naslove dostupne u otvorenom pristupu.</w:t>
      </w:r>
    </w:p>
    <w:p w14:paraId="11239F8C" w14:textId="77777777" w:rsidR="00DD5DE6" w:rsidRPr="00310D88" w:rsidRDefault="00DD5DE6" w:rsidP="00DD5DE6">
      <w:pPr>
        <w:pStyle w:val="FootnoteText"/>
        <w:rPr>
          <w:rFonts w:ascii="Times New Roman" w:hAnsi="Times New Roman" w:cs="Times New Roman"/>
          <w:color w:val="auto"/>
          <w:sz w:val="20"/>
        </w:rPr>
      </w:pPr>
    </w:p>
  </w:footnote>
  <w:footnote w:id="13">
    <w:p w14:paraId="1EAC741C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Pod 'radovima' se u ovoj tablici računaju recenzirani radovi na kojima je barem jedan od autora na radu u trenutku nastanka rada bio zaposlenik ustanove (ima sklopljen važeći ugovor o radu i/ili radi na ustanovi u svojstvu vanjskog suradnika na istraživanjima opisanim u objavljenom radu i za to koristi njihovu znanstvenu infrastrukturu). Autor je u pravilu u tom slučaju na radu i potpisan adresom te ustanove.</w:t>
      </w:r>
    </w:p>
  </w:footnote>
  <w:footnote w:id="14">
    <w:p w14:paraId="58EF1D21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 'radove proizašle iz suradnje s drugim ustanovama u Republici Hrvatskoj' ubrajaju se samo oni radovi na kojima je barem jedan od koautora potpisan s adresom druge ustanove.</w:t>
      </w:r>
    </w:p>
  </w:footnote>
  <w:footnote w:id="15">
    <w:p w14:paraId="683D555A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 'radove proizašle iz međunarodne suradnje' ubrajaju se samo oni radovi na kojima je barem jedan od koautora na radu potpisan s adresom ustanove iz inozemstva.</w:t>
      </w:r>
    </w:p>
  </w:footnote>
  <w:footnote w:id="16">
    <w:p w14:paraId="140039C9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Otvoreni pristup je slobodan, besplatan i neometan mrežni pristup digitalnim znanstvenim informacijama koji omogućava čitanje, pohranjivanje, distribuciju, pretraživanje, dohvaćanje, indeksiranje i/ili drugo zakonito korištenje. Najčešće se ostvaruje pohranjivanjem određene verzije radova u institucijske repozitorije (zeleni OA) ili objavljivanjem u časopisima koji su odmah dostupni u otvorenom pristupu (zlatni OA). Slobodan u ovom kontekstu znači trajno slobodan od bilo kakvih ograničenja i postavljanja uvjeta za pristup i korištenje. Drugim riječima, pod radovima u otvorenom pristupu se broje svi radovi koji su odmah i besplatno dostupni na internetu svim pojedincima bez potrebe ikakve autentifikacije ili proteka vremenskog perioda kako bi se pristupilo cjelovitom tekstu rada.</w:t>
      </w:r>
    </w:p>
  </w:footnote>
  <w:footnote w:id="17">
    <w:p w14:paraId="67B5908F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izvorne znanstvene, pregledne (znanstvene) radove, prethodna priopćenja, kratka priopćenja, prikaze slučajeva i znanstvena pisma objavljene u časopisima koji su indeksirani u sljedećim Web of Science Core Collection (WoSCC) citatnim indeksima: Science Citation Index Expanded (SCI-EXP), Social Science Citation Index (SSCI) ili Arts and Humanities Citation Index (A&amp;HCI).</w:t>
      </w:r>
    </w:p>
  </w:footnote>
  <w:footnote w:id="18">
    <w:p w14:paraId="3B77B529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izvorne znanstvene, pregledne (znanstvene) radove, prethodna priopćenja, kratka priopćenja, prikaze slučajeva i znanstvena pisma objavljene u časopisima koji su indeksirani u WoSCC-ovom citatnom indeksu Emerging Sources Citation Index (ESCI). </w:t>
      </w:r>
    </w:p>
  </w:footnote>
  <w:footnote w:id="19">
    <w:p w14:paraId="7A6DBF5B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izvorne znanstvene, pregledne (znanstvene) radove, prethodna priopćenja, kratka priopćenja, prikaze slučajeva i znanstvena pisma objavljene u časopisima koji su indeksirani u bibliografskoj i citatnoj bazi podataka Scopus, ne uključujući one koji su indeksirani i u prethodno spomenutim WoSCC-ovim citatnim indeksima.</w:t>
      </w:r>
    </w:p>
  </w:footnote>
  <w:footnote w:id="20">
    <w:p w14:paraId="5F53019D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izvorne znanstvene, pregledne (znanstvene) radove, prethodna priopćenja, kratka priopćenja, prikaze slučajeva i znanstvena pisma objavljene u časopisima koji su indeksirani u bibliografskim bazama podataka EconLit ili HeinOnline, ne uključujući one koji su indeksirani i u prethodno spomenutim WoSCC-ovim citatnim indeksima i/ili Scopusu.</w:t>
      </w:r>
    </w:p>
  </w:footnote>
  <w:footnote w:id="21">
    <w:p w14:paraId="0E71D21C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izvorne znanstvene, pregledne (znanstvene) radove, prethodna priopćenja, kratka priopćenja, prikaze slučajeva i znanstvena pisma objavljene u časopisima koji nisu indeksirani u WoSCC-ovim citatnim indeksima, Scopusu, EconLitu niti HeinOnlineu.</w:t>
      </w:r>
    </w:p>
  </w:footnote>
  <w:footnote w:id="22">
    <w:p w14:paraId="3F962921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stručne te pregledne (stručne) radove objavljene u časopisima koji su indeksirani u sljedećim WoSCC-ovim citatnim indeksima: SCI-EXP, SSCI ili A&amp;HCI.</w:t>
      </w:r>
    </w:p>
  </w:footnote>
  <w:footnote w:id="23">
    <w:p w14:paraId="7EB4B039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stručne te pregledne (stručne) radove objavljene u časopisima koji su indeksirani u WoSCC-ovom citatnom indeksu ESCI.</w:t>
      </w:r>
    </w:p>
  </w:footnote>
  <w:footnote w:id="24">
    <w:p w14:paraId="74D987B8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stručne te pregledne (stručne) radove objavljene u časopisima koji su indeksirani u bibliografskoj i citatnoj bazi podataka Scopus, ne uključujući one koji su indeksirani i u prethodno spomenutim WoSCC-ovim citatnim indeksima.</w:t>
      </w:r>
    </w:p>
  </w:footnote>
  <w:footnote w:id="25">
    <w:p w14:paraId="5838985A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stručne te pregledne (stručne) radove objavljene u časopisima koji su indeksirani u bibliografskim bazama podataka EconLit ili HeinOnline, ne uključujući one koji su indeksirani i u prethodno spomenutim WoSCC-ovim citatnim indeksima i/ili Scopusu.</w:t>
      </w:r>
    </w:p>
  </w:footnote>
  <w:footnote w:id="26">
    <w:p w14:paraId="0E398DF0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stručne te pregledne (stručne) radove objavljene u časopisima koji nisu indeksirani u WoSCC-u, Scopusu, EconLitu niti HeinOnlineu.</w:t>
      </w:r>
    </w:p>
  </w:footnote>
  <w:footnote w:id="27">
    <w:p w14:paraId="5106F07A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izvorne znanstvene i pregledne (znanstvene) radove, prikaze slučajeva, prethodna priopćenja i kratka priopćenja objavljena u uredničkoj knjizi.</w:t>
      </w:r>
    </w:p>
  </w:footnote>
  <w:footnote w:id="28">
    <w:p w14:paraId="12444C51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stručne i pregledne (stručne) radove objavljene u uredničkoj knjizi. </w:t>
      </w:r>
    </w:p>
  </w:footnote>
  <w:footnote w:id="29">
    <w:p w14:paraId="61308AA7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izvorne znanstvene i pregledne (znanstvene) radove, prikaze slučajeva, prethodna priopćenja i kratka priopćenja objavljene u zbornicima skupova.</w:t>
      </w:r>
    </w:p>
  </w:footnote>
  <w:footnote w:id="30">
    <w:p w14:paraId="1E441099" w14:textId="77777777" w:rsidR="00DD5DE6" w:rsidRPr="006A6DD1" w:rsidRDefault="00DD5DE6" w:rsidP="00DD5DE6">
      <w:pPr>
        <w:rPr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stručne i pregledne (stručne) radove objavljene u zbornicima skupova.</w:t>
      </w:r>
    </w:p>
  </w:footnote>
  <w:footnote w:id="31">
    <w:p w14:paraId="343D6E96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znanstvene i stručne autorske monografije, udžbenike, rječnike, priručnike, leksikone, kataloge i atlase koji su izdani u inozemstvu.</w:t>
      </w:r>
    </w:p>
  </w:footnote>
  <w:footnote w:id="32">
    <w:p w14:paraId="33C84264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znanstvene i stručne autorske monografije, udžbenike, rječnike, priručnike, leksikone, kataloge i atlase koji su izdani u Hrvatskoj.</w:t>
      </w:r>
    </w:p>
  </w:footnote>
  <w:footnote w:id="33">
    <w:p w14:paraId="24A7BE43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znanstvene i stručne uredničke monografije, zbornike, zbornike radova s konferencija, udžbenike, rječnike, priručnike, leksikone, enciklopedije, antologije, godišnjake, kataloge i atlase koji su izdani u inozemstvu.</w:t>
      </w:r>
    </w:p>
  </w:footnote>
  <w:footnote w:id="34">
    <w:p w14:paraId="523AD233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znanstvene i stručne uredničke monografije, zbornike, zbornike radova s konferencija, udžbenike, rječnike, priručnike, leksikone, enciklopedije, antologije, godišnjake, kataloge i atlase koji su izdani u Hrvatskoj.</w:t>
      </w:r>
    </w:p>
  </w:footnote>
  <w:footnote w:id="35">
    <w:p w14:paraId="359EE1C5" w14:textId="77777777" w:rsidR="00DD5DE6" w:rsidRPr="006A6DD1" w:rsidRDefault="00DD5DE6" w:rsidP="00DD5DE6">
      <w:pPr>
        <w:rPr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Uključuje prijevode znanstvenih i stručnih monografija, udžbenika, rječnika, priručnika, leksikona, kataloga, atlasa i književnih djela.</w:t>
      </w:r>
    </w:p>
  </w:footnote>
  <w:footnote w:id="36">
    <w:p w14:paraId="2B4803FB" w14:textId="77777777" w:rsidR="00DD5DE6" w:rsidRPr="00472CE4" w:rsidRDefault="00DD5DE6" w:rsidP="00DD5DE6">
      <w:pPr>
        <w:pStyle w:val="FootnoteText"/>
        <w:rPr>
          <w:rFonts w:ascii="Times New Roman" w:hAnsi="Times New Roman" w:cs="Times New Roman"/>
          <w:b/>
          <w:color w:val="auto"/>
          <w:sz w:val="20"/>
        </w:rPr>
      </w:pPr>
      <w:r w:rsidRPr="00472CE4">
        <w:rPr>
          <w:rStyle w:val="FootnoteReference"/>
          <w:rFonts w:ascii="Times New Roman" w:hAnsi="Times New Roman" w:cs="Times New Roman"/>
          <w:b/>
          <w:color w:val="auto"/>
          <w:sz w:val="20"/>
        </w:rPr>
        <w:footnoteRef/>
      </w:r>
      <w:r w:rsidRPr="00472CE4">
        <w:rPr>
          <w:rFonts w:ascii="Times New Roman" w:hAnsi="Times New Roman" w:cs="Times New Roman"/>
          <w:b/>
          <w:color w:val="auto"/>
          <w:sz w:val="20"/>
        </w:rPr>
        <w:t xml:space="preserve"> Navedite referencije na  5 – 10%, prema vlastitoj procjeni, najkvalitetnijih publikacija znanstvenika znanstvenog instituta u petogodišnjem razdoblju.</w:t>
      </w:r>
    </w:p>
  </w:footnote>
  <w:footnote w:id="37">
    <w:p w14:paraId="04CD7D9E" w14:textId="77777777" w:rsidR="00DD5DE6" w:rsidRPr="006A6DD1" w:rsidRDefault="00DD5DE6" w:rsidP="00DD5DE6">
      <w:pPr>
        <w:pStyle w:val="FootnoteText"/>
      </w:pPr>
      <w:r w:rsidRPr="00341646">
        <w:rPr>
          <w:rStyle w:val="FootnoteReference"/>
          <w:rFonts w:ascii="Times New Roman" w:hAnsi="Times New Roman" w:cs="Times New Roman"/>
          <w:color w:val="auto"/>
          <w:sz w:val="20"/>
        </w:rPr>
        <w:footnoteRef/>
      </w:r>
      <w:r w:rsidRPr="00341646">
        <w:rPr>
          <w:rFonts w:ascii="Times New Roman" w:hAnsi="Times New Roman" w:cs="Times New Roman"/>
          <w:color w:val="auto"/>
          <w:sz w:val="20"/>
        </w:rPr>
        <w:t xml:space="preserve"> Upišite o kojoj vrsti publikacije je riječ: rad u časopisu, poglavlje u knjizi, rad u zborniku skupa ili knjiga.</w:t>
      </w:r>
    </w:p>
  </w:footnote>
  <w:footnote w:id="38">
    <w:p w14:paraId="5A58CA2C" w14:textId="77777777" w:rsidR="00DD5DE6" w:rsidRPr="00310D88" w:rsidRDefault="00DD5DE6" w:rsidP="00DD5DE6">
      <w:pPr>
        <w:spacing w:after="0"/>
        <w:rPr>
          <w:rFonts w:ascii="Times New Roman" w:hAnsi="Times New Roman" w:cs="Times New Roman"/>
          <w:b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b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b/>
          <w:color w:val="auto"/>
          <w:sz w:val="20"/>
          <w:szCs w:val="20"/>
        </w:rPr>
        <w:t xml:space="preserve"> Svi podaci o publikacijama odnose se na publikacije objavljene u proteklih pet godina.</w:t>
      </w:r>
    </w:p>
  </w:footnote>
  <w:footnote w:id="39">
    <w:p w14:paraId="1B50E788" w14:textId="77777777" w:rsidR="00DD5DE6" w:rsidRPr="00310D88" w:rsidRDefault="00DD5DE6" w:rsidP="00DD5DE6">
      <w:pPr>
        <w:spacing w:after="0" w:line="240" w:lineRule="auto"/>
        <w:rPr>
          <w:rFonts w:ascii="Times New Roman" w:hAnsi="Times New Roman" w:cs="Times New Roman"/>
          <w:color w:val="auto"/>
          <w:sz w:val="20"/>
          <w:szCs w:val="20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Pr="00310D88">
        <w:rPr>
          <w:rFonts w:ascii="Times New Roman" w:eastAsia="Calibri" w:hAnsi="Times New Roman" w:cs="Times New Roman"/>
          <w:color w:val="auto"/>
          <w:sz w:val="20"/>
          <w:szCs w:val="20"/>
        </w:rPr>
        <w:t>Uključuje izvorne znanstvene, pregledne (znanstvene) radove, prethodna priopćenja, kratka priopćenja, prikaze slučajeva, znanstvena pisma, stručne radove te pregledne (stručne) radove objavljene u časopisima. Ovaj podatak je zbroj ukupnog broja znanstvenih radova objavljenih u časopisima i ukupnog broja stručnih radova objavljenih u časopisima iz Tablice 5.1.</w:t>
      </w:r>
    </w:p>
  </w:footnote>
  <w:footnote w:id="40">
    <w:p w14:paraId="09CF1551" w14:textId="77777777" w:rsidR="00DD5DE6" w:rsidRPr="00310D88" w:rsidRDefault="00DD5DE6" w:rsidP="00DD5DE6">
      <w:pPr>
        <w:spacing w:after="120" w:line="240" w:lineRule="auto"/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Pr="00310D88">
        <w:rPr>
          <w:rFonts w:ascii="Times New Roman" w:eastAsia="Calibri" w:hAnsi="Times New Roman" w:cs="Times New Roman"/>
          <w:color w:val="auto"/>
          <w:sz w:val="20"/>
          <w:szCs w:val="20"/>
        </w:rPr>
        <w:t>Uključuje izvorne znanstvene i pregledne (znanstvene) radove, prikaze slučajeva, prethodna priopćenja, kratka priopćenja, stručne radove te pregledne (stručne) radove objavljena u uredničkoj knjizi. Ovaj podatak je identičan broju radova iskazanom u Tablici 5.1. za ukupan broj poglavlja u knjigama.</w:t>
      </w:r>
    </w:p>
  </w:footnote>
  <w:footnote w:id="41">
    <w:p w14:paraId="68716DC9" w14:textId="77777777" w:rsidR="00DD5DE6" w:rsidRPr="00310D88" w:rsidRDefault="00DD5DE6" w:rsidP="00DD5DE6">
      <w:pPr>
        <w:spacing w:after="120" w:line="240" w:lineRule="auto"/>
        <w:rPr>
          <w:rFonts w:ascii="Times New Roman" w:hAnsi="Times New Roman" w:cs="Times New Roman"/>
          <w:color w:val="auto"/>
          <w:sz w:val="20"/>
          <w:szCs w:val="20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Pr="00310D88">
        <w:rPr>
          <w:rFonts w:ascii="Times New Roman" w:eastAsia="Calibri" w:hAnsi="Times New Roman" w:cs="Times New Roman"/>
          <w:color w:val="auto"/>
          <w:sz w:val="20"/>
          <w:szCs w:val="20"/>
        </w:rPr>
        <w:t>Uključuje izvorne znanstvene i pregledne (znanstvene) radove, prikaze slučajeva, prethodna priopćenja, kratka priopćenja, stručne radove te pregledne (stručne) radove objavljene u zbornicima skupova. Ovaj podatak je identičan broju radova iskazanom u Tablici 5.1. za ukupan broj radova objavljenih u zbornicima skupova.</w:t>
      </w:r>
    </w:p>
  </w:footnote>
  <w:footnote w:id="42">
    <w:p w14:paraId="628D9C0C" w14:textId="77777777" w:rsidR="00DD5DE6" w:rsidRPr="006A6DD1" w:rsidRDefault="00DD5DE6" w:rsidP="00DD5DE6">
      <w:pPr>
        <w:spacing w:after="120" w:line="240" w:lineRule="auto"/>
        <w:rPr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Pr="00310D88">
        <w:rPr>
          <w:rFonts w:ascii="Times New Roman" w:eastAsia="Calibri" w:hAnsi="Times New Roman" w:cs="Times New Roman"/>
          <w:color w:val="auto"/>
          <w:sz w:val="20"/>
          <w:szCs w:val="20"/>
        </w:rPr>
        <w:t>Uključuje znanstvene i stručne autorske monografije, udžbenike, rječnike, priručnike, leksikone, kataloge i atlase. Ovaj podatak je identičan ukupnom broju</w:t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autorskih knjiga iskazanom u Tablici 5.1.</w:t>
      </w:r>
    </w:p>
  </w:footnote>
  <w:footnote w:id="43">
    <w:p w14:paraId="6DA86501" w14:textId="77777777" w:rsidR="00DD5DE6" w:rsidRPr="00310D88" w:rsidRDefault="00DD5DE6" w:rsidP="00DD5DE6">
      <w:pPr>
        <w:pStyle w:val="FootnoteText"/>
        <w:rPr>
          <w:rFonts w:ascii="Times New Roman" w:hAnsi="Times New Roman" w:cs="Times New Roman"/>
          <w:sz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</w:rPr>
        <w:t xml:space="preserve"> Uključuje znanstvene i stručne uredničke monografije, zbornike, zbornike radova s konferencija, udžbenike, rječnike, priručnike, leksikone, enciklopedije, antologije, godišnjake, </w:t>
      </w:r>
      <w:r w:rsidRPr="00310D88">
        <w:rPr>
          <w:rFonts w:ascii="Times New Roman" w:eastAsia="Calibri" w:hAnsi="Times New Roman" w:cs="Times New Roman"/>
          <w:color w:val="auto"/>
          <w:sz w:val="20"/>
        </w:rPr>
        <w:t>kataloge</w:t>
      </w:r>
      <w:r w:rsidRPr="00310D88">
        <w:rPr>
          <w:rFonts w:ascii="Times New Roman" w:hAnsi="Times New Roman" w:cs="Times New Roman"/>
          <w:color w:val="auto"/>
          <w:sz w:val="20"/>
        </w:rPr>
        <w:t xml:space="preserve"> i atlase. Ovaj podatak je identičan ukupnom broju uredničkih knjiga iskazanom u Tablici 5.1.</w:t>
      </w:r>
    </w:p>
  </w:footnote>
  <w:footnote w:id="44">
    <w:p w14:paraId="7037BFBC" w14:textId="77777777" w:rsidR="00DD5DE6" w:rsidRPr="00310D88" w:rsidRDefault="00DD5DE6" w:rsidP="00DD5DE6">
      <w:pPr>
        <w:rPr>
          <w:rFonts w:ascii="Times New Roman" w:hAnsi="Times New Roman" w:cs="Times New Roman"/>
          <w:color w:val="auto"/>
          <w:sz w:val="20"/>
          <w:szCs w:val="20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Pr="00310D88">
        <w:rPr>
          <w:rFonts w:ascii="Times New Roman" w:eastAsia="Calibri" w:hAnsi="Times New Roman" w:cs="Times New Roman"/>
          <w:color w:val="auto"/>
          <w:sz w:val="20"/>
          <w:szCs w:val="20"/>
        </w:rPr>
        <w:t>Uključuje projekte koji su započeli ili završili u posljednjih pet godina.</w:t>
      </w:r>
    </w:p>
  </w:footnote>
  <w:footnote w:id="45">
    <w:p w14:paraId="25C3908D" w14:textId="77777777" w:rsidR="00DD5DE6" w:rsidRPr="00310D88" w:rsidRDefault="00DD5DE6" w:rsidP="00DD5DE6">
      <w:pPr>
        <w:spacing w:after="0" w:line="240" w:lineRule="auto"/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Pr="00310D88">
        <w:rPr>
          <w:rFonts w:ascii="Times New Roman" w:eastAsia="Calibri" w:hAnsi="Times New Roman" w:cs="Times New Roman"/>
          <w:color w:val="auto"/>
          <w:sz w:val="20"/>
          <w:szCs w:val="20"/>
        </w:rPr>
        <w:t>Početak projekta i kraj projekta (dd.mm.gggg.-dd.mm.gggg.).</w:t>
      </w:r>
    </w:p>
  </w:footnote>
  <w:footnote w:id="46">
    <w:p w14:paraId="5A8D316F" w14:textId="77777777" w:rsidR="00DD5DE6" w:rsidRPr="00310D88" w:rsidRDefault="00DD5DE6" w:rsidP="00DD5DE6">
      <w:pPr>
        <w:spacing w:after="0" w:line="240" w:lineRule="auto"/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Pr="00310D88">
        <w:rPr>
          <w:rFonts w:ascii="Times New Roman" w:eastAsia="Calibri" w:hAnsi="Times New Roman" w:cs="Times New Roman"/>
          <w:color w:val="auto"/>
          <w:sz w:val="20"/>
          <w:szCs w:val="20"/>
        </w:rPr>
        <w:t>Vrsta projekta prema kategorizaciji projekata u Informacijskom sustavu znanosti Republike Hrvatske – CroRIS.</w:t>
      </w:r>
    </w:p>
  </w:footnote>
  <w:footnote w:id="47">
    <w:p w14:paraId="75AE62B6" w14:textId="77777777" w:rsidR="00DD5DE6" w:rsidRPr="00310D88" w:rsidRDefault="00DD5DE6" w:rsidP="00DD5DE6">
      <w:pPr>
        <w:spacing w:after="0" w:line="240" w:lineRule="auto"/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Pr="00310D88">
        <w:rPr>
          <w:rFonts w:ascii="Times New Roman" w:eastAsia="Calibri" w:hAnsi="Times New Roman" w:cs="Times New Roman"/>
          <w:color w:val="auto"/>
          <w:sz w:val="20"/>
          <w:szCs w:val="20"/>
        </w:rPr>
        <w:t>Vrsta financiranja prema kategorizaciji vrsta financiranja u CroRIS-u.</w:t>
      </w:r>
    </w:p>
  </w:footnote>
  <w:footnote w:id="48">
    <w:p w14:paraId="3E0DD5D4" w14:textId="77777777" w:rsidR="00DD5DE6" w:rsidRPr="00310D88" w:rsidRDefault="00DD5DE6" w:rsidP="00DD5DE6">
      <w:pPr>
        <w:pStyle w:val="FootnoteText"/>
        <w:rPr>
          <w:rFonts w:ascii="Times New Roman" w:hAnsi="Times New Roman" w:cs="Times New Roman"/>
          <w:color w:val="auto"/>
          <w:sz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</w:rPr>
        <w:t xml:space="preserve"> </w:t>
      </w:r>
      <w:r w:rsidRPr="00310D88">
        <w:rPr>
          <w:rFonts w:ascii="Times New Roman" w:hAnsi="Times New Roman" w:cs="Times New Roman"/>
          <w:iCs/>
          <w:color w:val="auto"/>
          <w:sz w:val="20"/>
        </w:rPr>
        <w:t>Navode se konferencije drugih institucija u organizaciji kojih su sudjelovali zaposlenici te konferencije koje organizira znanstveni institut.</w:t>
      </w:r>
    </w:p>
  </w:footnote>
  <w:footnote w:id="49">
    <w:p w14:paraId="33D10DA4" w14:textId="77777777" w:rsidR="00DD5DE6" w:rsidRPr="00310D88" w:rsidRDefault="00DD5DE6" w:rsidP="00DD5DE6">
      <w:pPr>
        <w:spacing w:after="0" w:line="276" w:lineRule="auto"/>
        <w:rPr>
          <w:rFonts w:ascii="Times New Roman" w:hAnsi="Times New Roman" w:cs="Times New Roman"/>
          <w:color w:val="auto"/>
          <w:sz w:val="20"/>
          <w:szCs w:val="20"/>
          <w:lang w:val="en-GB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Odnosi se na zaposlenike institucije koji su sudjelovali u bilo kojem organizacijskom odboru konferencije.</w:t>
      </w:r>
    </w:p>
  </w:footnote>
  <w:footnote w:id="50">
    <w:p w14:paraId="76052E6E" w14:textId="77777777" w:rsidR="00DD5DE6" w:rsidRPr="00310D88" w:rsidRDefault="00DD5DE6" w:rsidP="00DD5DE6">
      <w:pPr>
        <w:spacing w:after="0" w:line="276" w:lineRule="auto"/>
        <w:rPr>
          <w:rFonts w:ascii="Times New Roman" w:hAnsi="Times New Roman" w:cs="Times New Roman"/>
          <w:i/>
          <w:color w:val="auto"/>
          <w:sz w:val="20"/>
          <w:szCs w:val="20"/>
        </w:rPr>
      </w:pPr>
      <w:r w:rsidRPr="00310D88">
        <w:rPr>
          <w:rStyle w:val="FootnoteReference"/>
          <w:rFonts w:ascii="Times New Roman" w:hAnsi="Times New Roman" w:cs="Times New Roman"/>
          <w:color w:val="auto"/>
          <w:sz w:val="20"/>
          <w:szCs w:val="20"/>
        </w:rPr>
        <w:footnoteRef/>
      </w:r>
      <w:r w:rsidRPr="00310D88">
        <w:rPr>
          <w:rFonts w:ascii="Times New Roman" w:hAnsi="Times New Roman" w:cs="Times New Roman"/>
          <w:color w:val="auto"/>
          <w:sz w:val="20"/>
          <w:szCs w:val="20"/>
        </w:rPr>
        <w:t xml:space="preserve"> Odnosi se na ukupan broj sudionika konferencije (točan ili procijenjen).</w:t>
      </w:r>
    </w:p>
    <w:p w14:paraId="3FD33AB5" w14:textId="77777777" w:rsidR="00DD5DE6" w:rsidRPr="006A6DD1" w:rsidRDefault="00DD5DE6" w:rsidP="00DD5DE6">
      <w:pPr>
        <w:spacing w:after="0" w:line="276" w:lineRule="auto"/>
        <w:rPr>
          <w:sz w:val="20"/>
          <w:szCs w:val="20"/>
        </w:rPr>
      </w:pPr>
    </w:p>
    <w:p w14:paraId="257FF843" w14:textId="77777777" w:rsidR="00DD5DE6" w:rsidRPr="006A6DD1" w:rsidRDefault="00DD5DE6" w:rsidP="00DD5DE6">
      <w:pPr>
        <w:pStyle w:val="FootnoteText"/>
        <w:rPr>
          <w:lang w:val="en-GB"/>
        </w:rPr>
      </w:pPr>
    </w:p>
  </w:footnote>
  <w:footnote w:id="51">
    <w:p w14:paraId="417ED9BD" w14:textId="23036B43" w:rsidR="00DD5DE6" w:rsidRPr="00762EF0" w:rsidRDefault="00DD5DE6" w:rsidP="7FD6886F">
      <w:pPr>
        <w:pStyle w:val="FootnoteText"/>
        <w:rPr>
          <w:rFonts w:ascii="Times New Roman" w:hAnsi="Times New Roman" w:cs="Times New Roman"/>
          <w:sz w:val="20"/>
        </w:rPr>
      </w:pPr>
      <w:r w:rsidRPr="00762EF0">
        <w:rPr>
          <w:rStyle w:val="FootnoteReference"/>
          <w:rFonts w:ascii="Times New Roman" w:hAnsi="Times New Roman" w:cs="Times New Roman"/>
          <w:color w:val="auto"/>
          <w:sz w:val="20"/>
        </w:rPr>
        <w:footnoteRef/>
      </w:r>
      <w:r w:rsidRPr="00762EF0">
        <w:rPr>
          <w:rFonts w:ascii="Times New Roman" w:hAnsi="Times New Roman" w:cs="Times New Roman"/>
          <w:color w:val="auto"/>
          <w:sz w:val="20"/>
        </w:rPr>
        <w:t xml:space="preserve"> Akt o osnivanju znanstvenog instituta i statut, ugovore o radu sa znanstvenicima, ugovore u najmu prostora ili opreme dovoljno je predati na hrvatskome jeziku.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109964" w14:textId="055E2A11" w:rsidR="00DD5DE6" w:rsidRDefault="00DD5DE6">
    <w:pPr>
      <w:pStyle w:val="Header"/>
      <w:jc w:val="right"/>
    </w:pPr>
  </w:p>
  <w:p w14:paraId="795F0A07" w14:textId="77777777" w:rsidR="00DD5DE6" w:rsidRDefault="00DD5DE6">
    <w:pPr>
      <w:pStyle w:val="Header"/>
    </w:pPr>
  </w:p>
</w:hdr>
</file>

<file path=word/intelligence2.xml><?xml version="1.0" encoding="utf-8"?>
<int2:intelligence xmlns:int2="http://schemas.microsoft.com/office/intelligence/2020/intelligence">
  <int2:observations>
    <int2:textHash int2:hashCode="NruDGmsoI5OLSI" int2:id="UhJeMor2">
      <int2:state int2:type="AugLoop_Text_Critique" int2:value="Rejected"/>
    </int2:textHash>
    <int2:textHash int2:hashCode="z/pQoyyxOiQNcF" int2:id="VYXMy9er">
      <int2:state int2:type="AugLoop_Text_Critique" int2:value="Rejected"/>
    </int2:textHash>
    <int2:textHash int2:hashCode="jmiz5a9jZHU2PC" int2:id="f8e5sVfO">
      <int2:state int2:type="AugLoop_Text_Critique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2"/>
    <w:multiLevelType w:val="multi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265"/>
        </w:tabs>
        <w:ind w:left="265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13"/>
    <w:multiLevelType w:val="multilevel"/>
    <w:tmpl w:val="1BBC521A"/>
    <w:name w:val="WW8Num1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Arial" w:hAnsi="Arial" w:cs="Arial"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" w15:restartNumberingAfterBreak="0">
    <w:nsid w:val="01710CD0"/>
    <w:multiLevelType w:val="multilevel"/>
    <w:tmpl w:val="7AFA605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163875"/>
    <w:multiLevelType w:val="hybridMultilevel"/>
    <w:tmpl w:val="4ADAE8B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2DC7025"/>
    <w:multiLevelType w:val="multilevel"/>
    <w:tmpl w:val="FE84C3EC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9861B07"/>
    <w:multiLevelType w:val="multilevel"/>
    <w:tmpl w:val="45FAD76A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BCC3393"/>
    <w:multiLevelType w:val="multilevel"/>
    <w:tmpl w:val="7A3A75B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5046A4"/>
    <w:multiLevelType w:val="multilevel"/>
    <w:tmpl w:val="6C128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8C6ADF"/>
    <w:multiLevelType w:val="hybridMultilevel"/>
    <w:tmpl w:val="D0A6040E"/>
    <w:lvl w:ilvl="0" w:tplc="D5048D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626704"/>
    <w:multiLevelType w:val="multilevel"/>
    <w:tmpl w:val="C5C0E7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2D814CF"/>
    <w:multiLevelType w:val="multilevel"/>
    <w:tmpl w:val="F8047A5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764857"/>
    <w:multiLevelType w:val="multilevel"/>
    <w:tmpl w:val="CE4817B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E90AF0"/>
    <w:multiLevelType w:val="multilevel"/>
    <w:tmpl w:val="0F5ED386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216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252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28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3240"/>
      </w:pPr>
      <w:rPr>
        <w:rFonts w:hint="default"/>
      </w:rPr>
    </w:lvl>
  </w:abstractNum>
  <w:abstractNum w:abstractNumId="13" w15:restartNumberingAfterBreak="0">
    <w:nsid w:val="15F63B53"/>
    <w:multiLevelType w:val="multilevel"/>
    <w:tmpl w:val="4462E0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6765158"/>
    <w:multiLevelType w:val="multilevel"/>
    <w:tmpl w:val="A768ED1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2C10E6"/>
    <w:multiLevelType w:val="multilevel"/>
    <w:tmpl w:val="EBDCFA0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AFF65EC"/>
    <w:multiLevelType w:val="multilevel"/>
    <w:tmpl w:val="916433C0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DFC0BC3"/>
    <w:multiLevelType w:val="multilevel"/>
    <w:tmpl w:val="DBBA0E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DFE565A"/>
    <w:multiLevelType w:val="multilevel"/>
    <w:tmpl w:val="26665CB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F2A53E6"/>
    <w:multiLevelType w:val="multilevel"/>
    <w:tmpl w:val="B512FE5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934681D"/>
    <w:multiLevelType w:val="multilevel"/>
    <w:tmpl w:val="C4101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2DF00EE8"/>
    <w:multiLevelType w:val="multilevel"/>
    <w:tmpl w:val="370E805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E7C7CEA"/>
    <w:multiLevelType w:val="multilevel"/>
    <w:tmpl w:val="D866556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1CD5461"/>
    <w:multiLevelType w:val="hybridMultilevel"/>
    <w:tmpl w:val="EA7077F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6CC71AC"/>
    <w:multiLevelType w:val="multilevel"/>
    <w:tmpl w:val="5642B22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BB67651"/>
    <w:multiLevelType w:val="multilevel"/>
    <w:tmpl w:val="979E048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0163C9D"/>
    <w:multiLevelType w:val="multilevel"/>
    <w:tmpl w:val="08C82CD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1F767AA"/>
    <w:multiLevelType w:val="multilevel"/>
    <w:tmpl w:val="679E8D2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3AB38A3"/>
    <w:multiLevelType w:val="multilevel"/>
    <w:tmpl w:val="F5A2E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4C9E0046"/>
    <w:multiLevelType w:val="hybridMultilevel"/>
    <w:tmpl w:val="F82A293E"/>
    <w:lvl w:ilvl="0" w:tplc="446EA170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E44AA9"/>
    <w:multiLevelType w:val="multilevel"/>
    <w:tmpl w:val="1A44F49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0370BF5"/>
    <w:multiLevelType w:val="multilevel"/>
    <w:tmpl w:val="E6920118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15F7A13"/>
    <w:multiLevelType w:val="multilevel"/>
    <w:tmpl w:val="F1920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21F3BC3"/>
    <w:multiLevelType w:val="hybridMultilevel"/>
    <w:tmpl w:val="FB6AD80A"/>
    <w:lvl w:ilvl="0" w:tplc="7EEE0B26">
      <w:start w:val="1"/>
      <w:numFmt w:val="decimal"/>
      <w:pStyle w:val="ListNumber"/>
      <w:lvlText w:val="%1."/>
      <w:lvlJc w:val="left"/>
      <w:pPr>
        <w:ind w:left="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40" w:hanging="360"/>
      </w:pPr>
    </w:lvl>
    <w:lvl w:ilvl="2" w:tplc="0409001B">
      <w:start w:val="1"/>
      <w:numFmt w:val="lowerRoman"/>
      <w:lvlText w:val="%3."/>
      <w:lvlJc w:val="right"/>
      <w:pPr>
        <w:ind w:left="2760" w:hanging="180"/>
      </w:pPr>
    </w:lvl>
    <w:lvl w:ilvl="3" w:tplc="0409000F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4" w15:restartNumberingAfterBreak="0">
    <w:nsid w:val="55991091"/>
    <w:multiLevelType w:val="multilevel"/>
    <w:tmpl w:val="82C2C5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559554D"/>
    <w:multiLevelType w:val="multilevel"/>
    <w:tmpl w:val="44A2869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B1313B3"/>
    <w:multiLevelType w:val="multilevel"/>
    <w:tmpl w:val="F296296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748667E"/>
    <w:multiLevelType w:val="multilevel"/>
    <w:tmpl w:val="6220BCF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7E97A2E"/>
    <w:multiLevelType w:val="multilevel"/>
    <w:tmpl w:val="1B087F2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83A2CF4"/>
    <w:multiLevelType w:val="multilevel"/>
    <w:tmpl w:val="9F645F5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B734274"/>
    <w:multiLevelType w:val="hybridMultilevel"/>
    <w:tmpl w:val="3E1E897A"/>
    <w:lvl w:ilvl="0" w:tplc="253E31B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F75952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CF80923"/>
    <w:multiLevelType w:val="multilevel"/>
    <w:tmpl w:val="730625D8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0"/>
  </w:num>
  <w:num w:numId="2">
    <w:abstractNumId w:val="33"/>
  </w:num>
  <w:num w:numId="3">
    <w:abstractNumId w:val="12"/>
  </w:num>
  <w:num w:numId="4">
    <w:abstractNumId w:val="3"/>
  </w:num>
  <w:num w:numId="5">
    <w:abstractNumId w:val="23"/>
  </w:num>
  <w:num w:numId="6">
    <w:abstractNumId w:val="28"/>
  </w:num>
  <w:num w:numId="7">
    <w:abstractNumId w:val="32"/>
  </w:num>
  <w:num w:numId="8">
    <w:abstractNumId w:val="13"/>
  </w:num>
  <w:num w:numId="9">
    <w:abstractNumId w:val="34"/>
  </w:num>
  <w:num w:numId="10">
    <w:abstractNumId w:val="25"/>
  </w:num>
  <w:num w:numId="11">
    <w:abstractNumId w:val="10"/>
  </w:num>
  <w:num w:numId="12">
    <w:abstractNumId w:val="24"/>
  </w:num>
  <w:num w:numId="13">
    <w:abstractNumId w:val="27"/>
  </w:num>
  <w:num w:numId="14">
    <w:abstractNumId w:val="18"/>
  </w:num>
  <w:num w:numId="15">
    <w:abstractNumId w:val="39"/>
  </w:num>
  <w:num w:numId="16">
    <w:abstractNumId w:val="37"/>
  </w:num>
  <w:num w:numId="17">
    <w:abstractNumId w:val="19"/>
  </w:num>
  <w:num w:numId="18">
    <w:abstractNumId w:val="15"/>
  </w:num>
  <w:num w:numId="19">
    <w:abstractNumId w:val="26"/>
  </w:num>
  <w:num w:numId="20">
    <w:abstractNumId w:val="2"/>
  </w:num>
  <w:num w:numId="21">
    <w:abstractNumId w:val="14"/>
  </w:num>
  <w:num w:numId="22">
    <w:abstractNumId w:val="36"/>
  </w:num>
  <w:num w:numId="23">
    <w:abstractNumId w:val="41"/>
  </w:num>
  <w:num w:numId="24">
    <w:abstractNumId w:val="30"/>
  </w:num>
  <w:num w:numId="25">
    <w:abstractNumId w:val="6"/>
  </w:num>
  <w:num w:numId="26">
    <w:abstractNumId w:val="31"/>
  </w:num>
  <w:num w:numId="27">
    <w:abstractNumId w:val="5"/>
  </w:num>
  <w:num w:numId="28">
    <w:abstractNumId w:val="16"/>
  </w:num>
  <w:num w:numId="29">
    <w:abstractNumId w:val="4"/>
  </w:num>
  <w:num w:numId="30">
    <w:abstractNumId w:val="20"/>
  </w:num>
  <w:num w:numId="31">
    <w:abstractNumId w:val="9"/>
  </w:num>
  <w:num w:numId="32">
    <w:abstractNumId w:val="38"/>
  </w:num>
  <w:num w:numId="33">
    <w:abstractNumId w:val="7"/>
  </w:num>
  <w:num w:numId="34">
    <w:abstractNumId w:val="11"/>
  </w:num>
  <w:num w:numId="35">
    <w:abstractNumId w:val="22"/>
  </w:num>
  <w:num w:numId="36">
    <w:abstractNumId w:val="17"/>
  </w:num>
  <w:num w:numId="37">
    <w:abstractNumId w:val="21"/>
  </w:num>
  <w:num w:numId="38">
    <w:abstractNumId w:val="35"/>
  </w:num>
  <w:num w:numId="39">
    <w:abstractNumId w:val="29"/>
  </w:num>
  <w:num w:numId="40">
    <w:abstractNumId w:val="8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2F0F"/>
    <w:rsid w:val="00016306"/>
    <w:rsid w:val="00017733"/>
    <w:rsid w:val="000179FF"/>
    <w:rsid w:val="000201FD"/>
    <w:rsid w:val="00024189"/>
    <w:rsid w:val="00026B1A"/>
    <w:rsid w:val="00032542"/>
    <w:rsid w:val="000327A8"/>
    <w:rsid w:val="00055E3C"/>
    <w:rsid w:val="00064BFE"/>
    <w:rsid w:val="0007343D"/>
    <w:rsid w:val="0007716D"/>
    <w:rsid w:val="00077CCE"/>
    <w:rsid w:val="0008196B"/>
    <w:rsid w:val="000829D0"/>
    <w:rsid w:val="00090ADF"/>
    <w:rsid w:val="000913C1"/>
    <w:rsid w:val="000B5FB1"/>
    <w:rsid w:val="000B672C"/>
    <w:rsid w:val="000C068A"/>
    <w:rsid w:val="000E102F"/>
    <w:rsid w:val="000E32C2"/>
    <w:rsid w:val="000E73DB"/>
    <w:rsid w:val="000F2688"/>
    <w:rsid w:val="000F4819"/>
    <w:rsid w:val="00100D24"/>
    <w:rsid w:val="001016EE"/>
    <w:rsid w:val="0010627E"/>
    <w:rsid w:val="00110782"/>
    <w:rsid w:val="00120F12"/>
    <w:rsid w:val="00132D13"/>
    <w:rsid w:val="00147E10"/>
    <w:rsid w:val="0015029D"/>
    <w:rsid w:val="00155040"/>
    <w:rsid w:val="00160E1D"/>
    <w:rsid w:val="001635BB"/>
    <w:rsid w:val="001776E6"/>
    <w:rsid w:val="00182874"/>
    <w:rsid w:val="00184621"/>
    <w:rsid w:val="001A336D"/>
    <w:rsid w:val="001C2A4E"/>
    <w:rsid w:val="001D238D"/>
    <w:rsid w:val="001D746E"/>
    <w:rsid w:val="001E2F13"/>
    <w:rsid w:val="001E7413"/>
    <w:rsid w:val="001F069C"/>
    <w:rsid w:val="001F1204"/>
    <w:rsid w:val="001F3164"/>
    <w:rsid w:val="001F32CF"/>
    <w:rsid w:val="00201940"/>
    <w:rsid w:val="00202F57"/>
    <w:rsid w:val="0020327D"/>
    <w:rsid w:val="002051E7"/>
    <w:rsid w:val="00211656"/>
    <w:rsid w:val="002260CB"/>
    <w:rsid w:val="00227AA8"/>
    <w:rsid w:val="002312F5"/>
    <w:rsid w:val="002323D2"/>
    <w:rsid w:val="0025436F"/>
    <w:rsid w:val="0026013C"/>
    <w:rsid w:val="00263A6D"/>
    <w:rsid w:val="00272F9C"/>
    <w:rsid w:val="002748F2"/>
    <w:rsid w:val="00286899"/>
    <w:rsid w:val="002908CA"/>
    <w:rsid w:val="00296F03"/>
    <w:rsid w:val="002B12E1"/>
    <w:rsid w:val="002B20DE"/>
    <w:rsid w:val="002B2D64"/>
    <w:rsid w:val="002C6C7A"/>
    <w:rsid w:val="002D1BCD"/>
    <w:rsid w:val="002D1C6C"/>
    <w:rsid w:val="002D31F3"/>
    <w:rsid w:val="002E3D69"/>
    <w:rsid w:val="002F4985"/>
    <w:rsid w:val="002F5F7B"/>
    <w:rsid w:val="002F6E3F"/>
    <w:rsid w:val="00310D88"/>
    <w:rsid w:val="00311457"/>
    <w:rsid w:val="00314115"/>
    <w:rsid w:val="003218DA"/>
    <w:rsid w:val="0032314A"/>
    <w:rsid w:val="00336F00"/>
    <w:rsid w:val="003373B4"/>
    <w:rsid w:val="00341646"/>
    <w:rsid w:val="00342A0F"/>
    <w:rsid w:val="003457DA"/>
    <w:rsid w:val="003458FD"/>
    <w:rsid w:val="0035329E"/>
    <w:rsid w:val="00353C17"/>
    <w:rsid w:val="00364210"/>
    <w:rsid w:val="0036696C"/>
    <w:rsid w:val="00371078"/>
    <w:rsid w:val="00376ACE"/>
    <w:rsid w:val="00380EC9"/>
    <w:rsid w:val="0038589B"/>
    <w:rsid w:val="00385D58"/>
    <w:rsid w:val="00392ECB"/>
    <w:rsid w:val="003A1285"/>
    <w:rsid w:val="003A3B68"/>
    <w:rsid w:val="003C021D"/>
    <w:rsid w:val="003C5804"/>
    <w:rsid w:val="003C5A5B"/>
    <w:rsid w:val="003D2B7B"/>
    <w:rsid w:val="003E1D3F"/>
    <w:rsid w:val="003F3406"/>
    <w:rsid w:val="003F76C8"/>
    <w:rsid w:val="004146E9"/>
    <w:rsid w:val="0042346A"/>
    <w:rsid w:val="00432763"/>
    <w:rsid w:val="00432ABC"/>
    <w:rsid w:val="00441B88"/>
    <w:rsid w:val="004428E4"/>
    <w:rsid w:val="004439A1"/>
    <w:rsid w:val="00462E1A"/>
    <w:rsid w:val="00472CE4"/>
    <w:rsid w:val="004932B7"/>
    <w:rsid w:val="00496D56"/>
    <w:rsid w:val="004A073A"/>
    <w:rsid w:val="004A61EF"/>
    <w:rsid w:val="004B345D"/>
    <w:rsid w:val="004D699A"/>
    <w:rsid w:val="004E0DEE"/>
    <w:rsid w:val="004E409F"/>
    <w:rsid w:val="004E4BF3"/>
    <w:rsid w:val="0050258E"/>
    <w:rsid w:val="0052685D"/>
    <w:rsid w:val="005358AD"/>
    <w:rsid w:val="00537127"/>
    <w:rsid w:val="005412EB"/>
    <w:rsid w:val="00544D5E"/>
    <w:rsid w:val="00552D9F"/>
    <w:rsid w:val="005552DF"/>
    <w:rsid w:val="00555E28"/>
    <w:rsid w:val="00560C35"/>
    <w:rsid w:val="005615DB"/>
    <w:rsid w:val="0056268B"/>
    <w:rsid w:val="005629A8"/>
    <w:rsid w:val="00572847"/>
    <w:rsid w:val="00573E4A"/>
    <w:rsid w:val="005853E7"/>
    <w:rsid w:val="005931F3"/>
    <w:rsid w:val="005942F8"/>
    <w:rsid w:val="00595530"/>
    <w:rsid w:val="00595AD1"/>
    <w:rsid w:val="005967E7"/>
    <w:rsid w:val="005A33D3"/>
    <w:rsid w:val="005A420F"/>
    <w:rsid w:val="005B09C5"/>
    <w:rsid w:val="005B1BCF"/>
    <w:rsid w:val="005B5782"/>
    <w:rsid w:val="005B6BD4"/>
    <w:rsid w:val="005D38D0"/>
    <w:rsid w:val="005D3DB3"/>
    <w:rsid w:val="005E52BB"/>
    <w:rsid w:val="005F06F8"/>
    <w:rsid w:val="005F3677"/>
    <w:rsid w:val="00601BAC"/>
    <w:rsid w:val="00621019"/>
    <w:rsid w:val="00621CE3"/>
    <w:rsid w:val="00622025"/>
    <w:rsid w:val="006231E6"/>
    <w:rsid w:val="00635726"/>
    <w:rsid w:val="006558BE"/>
    <w:rsid w:val="00660827"/>
    <w:rsid w:val="00661241"/>
    <w:rsid w:val="006619FF"/>
    <w:rsid w:val="00666AC7"/>
    <w:rsid w:val="00670FCB"/>
    <w:rsid w:val="006739E7"/>
    <w:rsid w:val="00673DD6"/>
    <w:rsid w:val="00680665"/>
    <w:rsid w:val="00695713"/>
    <w:rsid w:val="006B528E"/>
    <w:rsid w:val="006B56E4"/>
    <w:rsid w:val="006B5B7D"/>
    <w:rsid w:val="006D3FAA"/>
    <w:rsid w:val="006E2F43"/>
    <w:rsid w:val="006E36F7"/>
    <w:rsid w:val="006E436F"/>
    <w:rsid w:val="006F5028"/>
    <w:rsid w:val="006F6766"/>
    <w:rsid w:val="00700387"/>
    <w:rsid w:val="007053EC"/>
    <w:rsid w:val="00706AF1"/>
    <w:rsid w:val="00712B8A"/>
    <w:rsid w:val="0072239D"/>
    <w:rsid w:val="0073139B"/>
    <w:rsid w:val="007373E6"/>
    <w:rsid w:val="0074178E"/>
    <w:rsid w:val="00753AA6"/>
    <w:rsid w:val="00762EF0"/>
    <w:rsid w:val="007672D0"/>
    <w:rsid w:val="00773887"/>
    <w:rsid w:val="00782189"/>
    <w:rsid w:val="00782953"/>
    <w:rsid w:val="007866A1"/>
    <w:rsid w:val="007C3C93"/>
    <w:rsid w:val="007C3D2F"/>
    <w:rsid w:val="007D1D6B"/>
    <w:rsid w:val="007D6691"/>
    <w:rsid w:val="007F03F1"/>
    <w:rsid w:val="007F4E39"/>
    <w:rsid w:val="007F56A1"/>
    <w:rsid w:val="00804A29"/>
    <w:rsid w:val="00826A36"/>
    <w:rsid w:val="00831D29"/>
    <w:rsid w:val="00835D41"/>
    <w:rsid w:val="0084231E"/>
    <w:rsid w:val="00853D8C"/>
    <w:rsid w:val="0085415C"/>
    <w:rsid w:val="00854791"/>
    <w:rsid w:val="008576BA"/>
    <w:rsid w:val="00863EE8"/>
    <w:rsid w:val="00864D55"/>
    <w:rsid w:val="008727BA"/>
    <w:rsid w:val="008729F0"/>
    <w:rsid w:val="00876D0C"/>
    <w:rsid w:val="008A0759"/>
    <w:rsid w:val="008A62A3"/>
    <w:rsid w:val="008B7762"/>
    <w:rsid w:val="008C4777"/>
    <w:rsid w:val="008D228D"/>
    <w:rsid w:val="008D5738"/>
    <w:rsid w:val="008D5BCF"/>
    <w:rsid w:val="008E0A6C"/>
    <w:rsid w:val="008E2C16"/>
    <w:rsid w:val="008E7154"/>
    <w:rsid w:val="0091021E"/>
    <w:rsid w:val="00912E1F"/>
    <w:rsid w:val="00930FDF"/>
    <w:rsid w:val="00934B5A"/>
    <w:rsid w:val="009441A1"/>
    <w:rsid w:val="00951057"/>
    <w:rsid w:val="00962621"/>
    <w:rsid w:val="00962B59"/>
    <w:rsid w:val="00976900"/>
    <w:rsid w:val="00977A30"/>
    <w:rsid w:val="00984395"/>
    <w:rsid w:val="009969F7"/>
    <w:rsid w:val="0099785F"/>
    <w:rsid w:val="009A1761"/>
    <w:rsid w:val="009A2D9C"/>
    <w:rsid w:val="009B4077"/>
    <w:rsid w:val="009B480C"/>
    <w:rsid w:val="009C40B4"/>
    <w:rsid w:val="009D7388"/>
    <w:rsid w:val="009E300E"/>
    <w:rsid w:val="00A04E57"/>
    <w:rsid w:val="00A05713"/>
    <w:rsid w:val="00A22C75"/>
    <w:rsid w:val="00A310A4"/>
    <w:rsid w:val="00A329A5"/>
    <w:rsid w:val="00A33DD5"/>
    <w:rsid w:val="00A51721"/>
    <w:rsid w:val="00A61BD8"/>
    <w:rsid w:val="00A63936"/>
    <w:rsid w:val="00A8259D"/>
    <w:rsid w:val="00A877A7"/>
    <w:rsid w:val="00A921F1"/>
    <w:rsid w:val="00A93476"/>
    <w:rsid w:val="00AB3F15"/>
    <w:rsid w:val="00AC310E"/>
    <w:rsid w:val="00AC4246"/>
    <w:rsid w:val="00AC5ABA"/>
    <w:rsid w:val="00AC70BF"/>
    <w:rsid w:val="00AE2DFC"/>
    <w:rsid w:val="00AE502E"/>
    <w:rsid w:val="00AE7380"/>
    <w:rsid w:val="00B00D5D"/>
    <w:rsid w:val="00B202E0"/>
    <w:rsid w:val="00B30D10"/>
    <w:rsid w:val="00B36A50"/>
    <w:rsid w:val="00B445AB"/>
    <w:rsid w:val="00B46384"/>
    <w:rsid w:val="00B56094"/>
    <w:rsid w:val="00B658DC"/>
    <w:rsid w:val="00B72243"/>
    <w:rsid w:val="00B76891"/>
    <w:rsid w:val="00B82B9F"/>
    <w:rsid w:val="00B85D24"/>
    <w:rsid w:val="00BA19AE"/>
    <w:rsid w:val="00BA45B5"/>
    <w:rsid w:val="00BB3BB1"/>
    <w:rsid w:val="00BC5209"/>
    <w:rsid w:val="00BD6EBC"/>
    <w:rsid w:val="00BD74AB"/>
    <w:rsid w:val="00BE3687"/>
    <w:rsid w:val="00BE3935"/>
    <w:rsid w:val="00BF4AF9"/>
    <w:rsid w:val="00BF4B0A"/>
    <w:rsid w:val="00BF4C38"/>
    <w:rsid w:val="00BF6DBD"/>
    <w:rsid w:val="00C00927"/>
    <w:rsid w:val="00C1518C"/>
    <w:rsid w:val="00C244FA"/>
    <w:rsid w:val="00C43E0D"/>
    <w:rsid w:val="00C54037"/>
    <w:rsid w:val="00C57019"/>
    <w:rsid w:val="00C71798"/>
    <w:rsid w:val="00C753CC"/>
    <w:rsid w:val="00C81501"/>
    <w:rsid w:val="00C8423D"/>
    <w:rsid w:val="00C84BD3"/>
    <w:rsid w:val="00C97B3D"/>
    <w:rsid w:val="00CA4D51"/>
    <w:rsid w:val="00CC1B64"/>
    <w:rsid w:val="00CC3865"/>
    <w:rsid w:val="00CC619F"/>
    <w:rsid w:val="00CC7C05"/>
    <w:rsid w:val="00CD46B8"/>
    <w:rsid w:val="00CD4D3E"/>
    <w:rsid w:val="00D05D8F"/>
    <w:rsid w:val="00D1049E"/>
    <w:rsid w:val="00D16A04"/>
    <w:rsid w:val="00D206B3"/>
    <w:rsid w:val="00D2086F"/>
    <w:rsid w:val="00D35094"/>
    <w:rsid w:val="00D419C8"/>
    <w:rsid w:val="00D64422"/>
    <w:rsid w:val="00D90E6D"/>
    <w:rsid w:val="00D933B2"/>
    <w:rsid w:val="00DA506E"/>
    <w:rsid w:val="00DA6FBB"/>
    <w:rsid w:val="00DA7C60"/>
    <w:rsid w:val="00DB3DF9"/>
    <w:rsid w:val="00DD5DE6"/>
    <w:rsid w:val="00DD672F"/>
    <w:rsid w:val="00DE264E"/>
    <w:rsid w:val="00DF3A80"/>
    <w:rsid w:val="00E25EA6"/>
    <w:rsid w:val="00E339C5"/>
    <w:rsid w:val="00E43800"/>
    <w:rsid w:val="00E61A3A"/>
    <w:rsid w:val="00E7196E"/>
    <w:rsid w:val="00E807E6"/>
    <w:rsid w:val="00E83B40"/>
    <w:rsid w:val="00E90A36"/>
    <w:rsid w:val="00E92082"/>
    <w:rsid w:val="00EA0235"/>
    <w:rsid w:val="00EC5992"/>
    <w:rsid w:val="00EE2348"/>
    <w:rsid w:val="00EF28BB"/>
    <w:rsid w:val="00EF354B"/>
    <w:rsid w:val="00F02B55"/>
    <w:rsid w:val="00F0431C"/>
    <w:rsid w:val="00F11123"/>
    <w:rsid w:val="00F179D7"/>
    <w:rsid w:val="00F305A8"/>
    <w:rsid w:val="00F340AB"/>
    <w:rsid w:val="00F3471C"/>
    <w:rsid w:val="00F43989"/>
    <w:rsid w:val="00F52C68"/>
    <w:rsid w:val="00F5587A"/>
    <w:rsid w:val="00F577BC"/>
    <w:rsid w:val="00F62F0F"/>
    <w:rsid w:val="00F64B17"/>
    <w:rsid w:val="00F6720D"/>
    <w:rsid w:val="00F71F02"/>
    <w:rsid w:val="00F75D44"/>
    <w:rsid w:val="00F93049"/>
    <w:rsid w:val="00FA592B"/>
    <w:rsid w:val="00FB5473"/>
    <w:rsid w:val="00FC195E"/>
    <w:rsid w:val="00FC321E"/>
    <w:rsid w:val="00FC50EA"/>
    <w:rsid w:val="00FD666F"/>
    <w:rsid w:val="00FE36A5"/>
    <w:rsid w:val="00FE70F2"/>
    <w:rsid w:val="00FF2F2E"/>
    <w:rsid w:val="0438A369"/>
    <w:rsid w:val="0B599CD6"/>
    <w:rsid w:val="0BD60F71"/>
    <w:rsid w:val="0CEAFA6D"/>
    <w:rsid w:val="0CEDFEC0"/>
    <w:rsid w:val="0D55DE5E"/>
    <w:rsid w:val="1832A461"/>
    <w:rsid w:val="18A921F5"/>
    <w:rsid w:val="1ED085E0"/>
    <w:rsid w:val="223BCA47"/>
    <w:rsid w:val="22ECC15A"/>
    <w:rsid w:val="2C9A3F27"/>
    <w:rsid w:val="2D271133"/>
    <w:rsid w:val="3127786E"/>
    <w:rsid w:val="37EB57BE"/>
    <w:rsid w:val="39237CC6"/>
    <w:rsid w:val="3A3A6BB7"/>
    <w:rsid w:val="43C9C8FA"/>
    <w:rsid w:val="4565BC52"/>
    <w:rsid w:val="472A09C7"/>
    <w:rsid w:val="4A712B82"/>
    <w:rsid w:val="4C984190"/>
    <w:rsid w:val="4DD0AB95"/>
    <w:rsid w:val="53FEE56B"/>
    <w:rsid w:val="557B43CC"/>
    <w:rsid w:val="5D3829D0"/>
    <w:rsid w:val="622CAD50"/>
    <w:rsid w:val="63E56A54"/>
    <w:rsid w:val="6CD89A11"/>
    <w:rsid w:val="6D460605"/>
    <w:rsid w:val="6E0793AE"/>
    <w:rsid w:val="75C86339"/>
    <w:rsid w:val="7D31EF5D"/>
    <w:rsid w:val="7FD688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51FC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5F5F5F" w:themeColor="text2" w:themeTint="BF"/>
        <w:sz w:val="24"/>
        <w:szCs w:val="24"/>
        <w:lang w:val="pl-PL" w:eastAsia="ja-JP" w:bidi="ar-SA"/>
      </w:rPr>
    </w:rPrDefault>
    <w:pPrDefault>
      <w:pPr>
        <w:spacing w:after="200" w:line="23" w:lineRule="atLeast"/>
        <w:jc w:val="both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aliases w:val="Normal body"/>
    <w:qFormat/>
    <w:rsid w:val="00432ABC"/>
    <w:rPr>
      <w:color w:val="808080" w:themeColor="background1" w:themeShade="8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7AA8"/>
    <w:pPr>
      <w:keepNext/>
      <w:keepLines/>
      <w:spacing w:before="240" w:after="240" w:line="240" w:lineRule="auto"/>
      <w:contextualSpacing/>
      <w:outlineLvl w:val="0"/>
    </w:pPr>
    <w:rPr>
      <w:rFonts w:asciiTheme="majorHAnsi" w:eastAsiaTheme="majorEastAsia" w:hAnsiTheme="majorHAnsi" w:cstheme="majorBidi"/>
      <w:b/>
      <w:caps/>
      <w:color w:val="auto"/>
      <w:sz w:val="90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739E7"/>
    <w:pPr>
      <w:keepNext/>
      <w:keepLines/>
      <w:spacing w:before="400" w:after="280" w:line="360" w:lineRule="auto"/>
      <w:ind w:left="567"/>
      <w:contextualSpacing/>
      <w:outlineLvl w:val="1"/>
    </w:pPr>
    <w:rPr>
      <w:rFonts w:ascii="Calibri" w:hAnsi="Calibri" w:cs="Calibri"/>
      <w:b/>
      <w:caps/>
      <w:color w:val="auto"/>
      <w:sz w:val="28"/>
      <w:szCs w:val="26"/>
      <w:lang w:val="hr-H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2"/>
    </w:pPr>
    <w:rPr>
      <w:rFonts w:asciiTheme="majorHAnsi" w:eastAsiaTheme="majorEastAsia" w:hAnsiTheme="majorHAnsi" w:cstheme="majorBidi"/>
      <w:b/>
      <w:color w:val="EB130B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3"/>
    </w:pPr>
    <w:rPr>
      <w:rFonts w:asciiTheme="majorHAnsi" w:eastAsiaTheme="majorEastAsia" w:hAnsiTheme="majorHAnsi" w:cstheme="majorBidi"/>
      <w:b/>
      <w:i/>
      <w:iCs/>
      <w:color w:val="2A2A2A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4A13"/>
    <w:pPr>
      <w:keepNext/>
      <w:keepLines/>
      <w:spacing w:before="317" w:after="317"/>
      <w:outlineLvl w:val="4"/>
    </w:pPr>
    <w:rPr>
      <w:rFonts w:asciiTheme="majorHAnsi" w:eastAsiaTheme="majorEastAsia" w:hAnsiTheme="majorHAnsi" w:cstheme="majorBidi"/>
      <w:b/>
      <w:i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5"/>
    </w:pPr>
    <w:rPr>
      <w:rFonts w:asciiTheme="majorHAnsi" w:eastAsiaTheme="majorEastAsia" w:hAnsiTheme="majorHAnsi" w:cstheme="majorBidi"/>
      <w:b/>
      <w:caps/>
      <w:color w:val="2A2A2A" w:themeColor="text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6"/>
    </w:pPr>
    <w:rPr>
      <w:rFonts w:asciiTheme="majorHAnsi" w:eastAsiaTheme="majorEastAsia" w:hAnsiTheme="majorHAnsi" w:cstheme="majorBidi"/>
      <w:b/>
      <w:iCs/>
      <w:color w:val="EB130B" w:themeColor="accent1" w:themeShade="BF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7"/>
    </w:pPr>
    <w:rPr>
      <w:rFonts w:asciiTheme="majorHAnsi" w:eastAsiaTheme="majorEastAsia" w:hAnsiTheme="majorHAnsi" w:cstheme="majorBidi"/>
      <w:b/>
      <w:i/>
      <w:color w:val="2A2A2A" w:themeColor="text2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8"/>
    </w:pPr>
    <w:rPr>
      <w:rFonts w:asciiTheme="majorHAnsi" w:eastAsiaTheme="majorEastAsia" w:hAnsiTheme="majorHAnsi" w:cstheme="majorBidi"/>
      <w:b/>
      <w:i/>
      <w:iCs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7AA8"/>
    <w:rPr>
      <w:rFonts w:asciiTheme="majorHAnsi" w:eastAsiaTheme="majorEastAsia" w:hAnsiTheme="majorHAnsi" w:cstheme="majorBidi"/>
      <w:b/>
      <w:caps/>
      <w:color w:val="auto"/>
      <w:sz w:val="9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6739E7"/>
    <w:rPr>
      <w:rFonts w:ascii="Calibri" w:hAnsi="Calibri" w:cs="Calibri"/>
      <w:b/>
      <w:caps/>
      <w:color w:val="auto"/>
      <w:sz w:val="28"/>
      <w:szCs w:val="26"/>
      <w:lang w:val="hr-HR"/>
    </w:rPr>
  </w:style>
  <w:style w:type="paragraph" w:styleId="ListBullet">
    <w:name w:val="List Bullet"/>
    <w:basedOn w:val="BasicParagraph"/>
    <w:next w:val="BasicParagraph"/>
    <w:autoRedefine/>
    <w:rsid w:val="00835D41"/>
    <w:pPr>
      <w:numPr>
        <w:numId w:val="1"/>
      </w:numPr>
      <w:spacing w:before="480"/>
      <w:ind w:left="357" w:hanging="357"/>
      <w:contextualSpacing/>
    </w:pPr>
    <w:rPr>
      <w:i/>
    </w:rPr>
  </w:style>
  <w:style w:type="character" w:styleId="PlaceholderText">
    <w:name w:val="Placeholder Text"/>
    <w:basedOn w:val="DefaultParagraphFont"/>
    <w:uiPriority w:val="99"/>
    <w:semiHidden/>
    <w:rsid w:val="00414F89"/>
    <w:rPr>
      <w:color w:val="404040" w:themeColor="text1" w:themeTint="BF"/>
    </w:rPr>
  </w:style>
  <w:style w:type="paragraph" w:styleId="Quote">
    <w:name w:val="Quote"/>
    <w:basedOn w:val="Normal"/>
    <w:next w:val="Normal"/>
    <w:link w:val="QuoteChar"/>
    <w:autoRedefine/>
    <w:uiPriority w:val="10"/>
    <w:qFormat/>
    <w:rsid w:val="00B36A50"/>
    <w:pPr>
      <w:spacing w:before="320" w:after="320" w:line="264" w:lineRule="auto"/>
      <w:contextualSpacing/>
    </w:pPr>
    <w:rPr>
      <w:b/>
      <w:iCs/>
      <w:sz w:val="54"/>
    </w:rPr>
  </w:style>
  <w:style w:type="character" w:customStyle="1" w:styleId="QuoteChar">
    <w:name w:val="Quote Char"/>
    <w:basedOn w:val="DefaultParagraphFont"/>
    <w:link w:val="Quote"/>
    <w:uiPriority w:val="10"/>
    <w:rsid w:val="00B36A50"/>
    <w:rPr>
      <w:b/>
      <w:iCs/>
      <w:color w:val="808080" w:themeColor="background1" w:themeShade="80"/>
      <w:sz w:val="54"/>
    </w:rPr>
  </w:style>
  <w:style w:type="table" w:styleId="TableGrid">
    <w:name w:val="Table Grid"/>
    <w:basedOn w:val="TableNormal"/>
    <w:uiPriority w:val="59"/>
    <w:rsid w:val="00073D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414F89"/>
    <w:rPr>
      <w:rFonts w:asciiTheme="majorHAnsi" w:eastAsiaTheme="majorEastAsia" w:hAnsiTheme="majorHAnsi" w:cstheme="majorBidi"/>
      <w:b/>
      <w:color w:val="EB130B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3D67"/>
    <w:rPr>
      <w:rFonts w:asciiTheme="majorHAnsi" w:eastAsiaTheme="majorEastAsia" w:hAnsiTheme="majorHAnsi" w:cstheme="majorBidi"/>
      <w:b/>
      <w:i/>
      <w:iCs/>
      <w:color w:val="2A2A2A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3D67"/>
    <w:rPr>
      <w:rFonts w:asciiTheme="majorHAnsi" w:eastAsiaTheme="majorEastAsia" w:hAnsiTheme="majorHAnsi" w:cstheme="majorBidi"/>
      <w:b/>
      <w:i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3D67"/>
    <w:rPr>
      <w:rFonts w:asciiTheme="majorHAnsi" w:eastAsiaTheme="majorEastAsia" w:hAnsiTheme="majorHAnsi" w:cstheme="majorBidi"/>
      <w:b/>
      <w:caps/>
      <w:color w:val="2A2A2A" w:themeColor="text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4A13"/>
    <w:rPr>
      <w:rFonts w:asciiTheme="majorHAnsi" w:eastAsiaTheme="majorEastAsia" w:hAnsiTheme="majorHAnsi" w:cstheme="majorBidi"/>
      <w:b/>
      <w:iCs/>
      <w:color w:val="EB130B" w:themeColor="accent1" w:themeShade="BF"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4A13"/>
    <w:rPr>
      <w:rFonts w:asciiTheme="majorHAnsi" w:eastAsiaTheme="majorEastAsia" w:hAnsiTheme="majorHAnsi" w:cstheme="majorBidi"/>
      <w:b/>
      <w:i/>
      <w:color w:val="2A2A2A" w:themeColor="text2"/>
      <w:sz w:val="22"/>
      <w:szCs w:val="21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414F89"/>
    <w:pPr>
      <w:spacing w:before="317" w:after="317" w:line="240" w:lineRule="auto"/>
      <w:ind w:left="720" w:hanging="245"/>
      <w:contextualSpacing/>
    </w:pPr>
    <w:rPr>
      <w:b/>
      <w:color w:val="EB130B" w:themeColor="accent1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4A13"/>
    <w:rPr>
      <w:rFonts w:asciiTheme="majorHAnsi" w:eastAsiaTheme="majorEastAsia" w:hAnsiTheme="majorHAnsi" w:cstheme="majorBidi"/>
      <w:b/>
      <w:i/>
      <w:iCs/>
      <w:sz w:val="22"/>
      <w:szCs w:val="21"/>
    </w:rPr>
  </w:style>
  <w:style w:type="character" w:styleId="Emphasis">
    <w:name w:val="Emphasis"/>
    <w:basedOn w:val="DefaultParagraphFont"/>
    <w:uiPriority w:val="8"/>
    <w:qFormat/>
    <w:rsid w:val="00B36A50"/>
    <w:rPr>
      <w:b w:val="0"/>
      <w:i w:val="0"/>
      <w:iCs/>
      <w:color w:val="808080" w:themeColor="background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073D67"/>
    <w:pPr>
      <w:spacing w:before="320" w:after="320" w:line="264" w:lineRule="auto"/>
      <w:contextualSpacing/>
    </w:pPr>
    <w:rPr>
      <w:b/>
      <w:i/>
      <w:iCs/>
      <w:color w:val="F75952" w:themeColor="accent1"/>
      <w:sz w:val="54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73D67"/>
    <w:rPr>
      <w:b/>
      <w:i/>
      <w:iCs/>
      <w:color w:val="F75952" w:themeColor="accent1"/>
      <w:sz w:val="54"/>
    </w:rPr>
  </w:style>
  <w:style w:type="paragraph" w:styleId="ListParagraph">
    <w:name w:val="List Paragraph"/>
    <w:basedOn w:val="Normal"/>
    <w:unhideWhenUsed/>
    <w:qFormat/>
    <w:rsid w:val="00073D67"/>
    <w:pPr>
      <w:contextualSpacing/>
    </w:pPr>
    <w:rPr>
      <w:i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84A13"/>
    <w:pPr>
      <w:spacing w:line="240" w:lineRule="auto"/>
    </w:pPr>
    <w:rPr>
      <w:i/>
      <w:iCs/>
      <w:sz w:val="22"/>
      <w:szCs w:val="18"/>
    </w:rPr>
  </w:style>
  <w:style w:type="paragraph" w:styleId="TOCHeading">
    <w:name w:val="TOC Heading"/>
    <w:basedOn w:val="Heading1"/>
    <w:next w:val="Normal"/>
    <w:uiPriority w:val="39"/>
    <w:qFormat/>
    <w:rsid w:val="003E1D3F"/>
    <w:pPr>
      <w:spacing w:before="0" w:after="360"/>
      <w:outlineLvl w:val="9"/>
    </w:pPr>
  </w:style>
  <w:style w:type="paragraph" w:styleId="Footer">
    <w:name w:val="footer"/>
    <w:basedOn w:val="Normal"/>
    <w:link w:val="FooterChar"/>
    <w:autoRedefine/>
    <w:uiPriority w:val="99"/>
    <w:unhideWhenUsed/>
    <w:qFormat/>
    <w:rsid w:val="00762EF0"/>
    <w:pPr>
      <w:framePr w:wrap="around" w:vAnchor="text" w:hAnchor="margin" w:xAlign="center" w:y="1"/>
      <w:spacing w:after="0" w:line="240" w:lineRule="auto"/>
      <w:jc w:val="center"/>
    </w:pPr>
    <w:rPr>
      <w:rFonts w:ascii="Times New Roman" w:hAnsi="Times New Roman" w:cs="Times New Roman"/>
      <w:b/>
      <w:noProof/>
      <w:sz w:val="38"/>
      <w:szCs w:val="38"/>
    </w:rPr>
  </w:style>
  <w:style w:type="character" w:customStyle="1" w:styleId="FooterChar">
    <w:name w:val="Footer Char"/>
    <w:basedOn w:val="DefaultParagraphFont"/>
    <w:link w:val="Footer"/>
    <w:uiPriority w:val="99"/>
    <w:rsid w:val="00762EF0"/>
    <w:rPr>
      <w:rFonts w:ascii="Times New Roman" w:hAnsi="Times New Roman" w:cs="Times New Roman"/>
      <w:b/>
      <w:noProof/>
      <w:color w:val="808080" w:themeColor="background1" w:themeShade="80"/>
      <w:sz w:val="38"/>
      <w:szCs w:val="3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4A13"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4A13"/>
    <w:rPr>
      <w:rFonts w:ascii="Segoe UI" w:hAnsi="Segoe UI" w:cs="Segoe UI"/>
      <w:sz w:val="22"/>
      <w:szCs w:val="18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687519"/>
    <w:rPr>
      <w:b/>
      <w:i/>
      <w:iCs/>
      <w:caps/>
      <w:smallCaps w:val="0"/>
      <w:color w:val="9D0D07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073D67"/>
    <w:rPr>
      <w:b/>
      <w:bCs/>
      <w:caps/>
      <w:smallCaps w:val="0"/>
      <w:color w:val="3E3E3E" w:themeColor="text2" w:themeTint="E6"/>
      <w:spacing w:val="0"/>
    </w:rPr>
  </w:style>
  <w:style w:type="character" w:styleId="Strong">
    <w:name w:val="Strong"/>
    <w:basedOn w:val="DefaultParagraphFont"/>
    <w:uiPriority w:val="8"/>
    <w:semiHidden/>
    <w:unhideWhenUsed/>
    <w:qFormat/>
    <w:rsid w:val="00073D67"/>
    <w:rPr>
      <w:b/>
      <w:bCs/>
      <w:color w:val="3E3E3E" w:themeColor="text2" w:themeTint="E6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073D67"/>
    <w:rPr>
      <w:i/>
      <w:iCs/>
      <w:color w:val="5F5F5F" w:themeColor="text2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073D67"/>
    <w:rPr>
      <w:caps/>
      <w:smallCaps w:val="0"/>
      <w:color w:val="5F5F5F" w:themeColor="text2" w:themeTint="BF"/>
    </w:rPr>
  </w:style>
  <w:style w:type="character" w:styleId="BookTitle">
    <w:name w:val="Book Title"/>
    <w:basedOn w:val="DefaultParagraphFont"/>
    <w:uiPriority w:val="33"/>
    <w:semiHidden/>
    <w:unhideWhenUsed/>
    <w:qFormat/>
    <w:rsid w:val="00073D67"/>
    <w:rPr>
      <w:b w:val="0"/>
      <w:bCs/>
      <w:i/>
      <w:iCs/>
      <w:color w:val="3E3E3E" w:themeColor="text2" w:themeTint="E6"/>
      <w:spacing w:val="0"/>
    </w:rPr>
  </w:style>
  <w:style w:type="paragraph" w:styleId="Title">
    <w:name w:val="Title"/>
    <w:basedOn w:val="Normal"/>
    <w:next w:val="Subtitle"/>
    <w:link w:val="TitleChar"/>
    <w:uiPriority w:val="1"/>
    <w:qFormat/>
    <w:rsid w:val="00073D67"/>
    <w:pPr>
      <w:spacing w:after="280" w:line="240" w:lineRule="auto"/>
      <w:contextualSpacing/>
    </w:pPr>
    <w:rPr>
      <w:rFonts w:asciiTheme="majorHAnsi" w:eastAsiaTheme="majorEastAsia" w:hAnsiTheme="majorHAnsi" w:cstheme="majorBidi"/>
      <w:b/>
      <w:caps/>
      <w:color w:val="2A2A2A" w:themeColor="text2"/>
      <w:kern w:val="28"/>
      <w:sz w:val="10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073D67"/>
    <w:rPr>
      <w:rFonts w:asciiTheme="majorHAnsi" w:eastAsiaTheme="majorEastAsia" w:hAnsiTheme="majorHAnsi" w:cstheme="majorBidi"/>
      <w:b/>
      <w:caps/>
      <w:color w:val="2A2A2A" w:themeColor="text2"/>
      <w:kern w:val="28"/>
      <w:sz w:val="100"/>
      <w:szCs w:val="56"/>
    </w:rPr>
  </w:style>
  <w:style w:type="paragraph" w:styleId="Subtitle">
    <w:name w:val="Subtitle"/>
    <w:basedOn w:val="Normal"/>
    <w:next w:val="Normal"/>
    <w:link w:val="SubtitleChar"/>
    <w:uiPriority w:val="2"/>
    <w:qFormat/>
    <w:rsid w:val="00073D67"/>
    <w:pPr>
      <w:numPr>
        <w:ilvl w:val="1"/>
      </w:numPr>
      <w:spacing w:after="160"/>
    </w:pPr>
    <w:rPr>
      <w:rFonts w:asciiTheme="majorHAnsi" w:eastAsiaTheme="minorEastAsia" w:hAnsiTheme="majorHAnsi"/>
      <w:b/>
      <w:color w:val="F75952" w:themeColor="accent1"/>
      <w:sz w:val="50"/>
      <w:szCs w:val="22"/>
    </w:rPr>
  </w:style>
  <w:style w:type="character" w:customStyle="1" w:styleId="SubtitleChar">
    <w:name w:val="Subtitle Char"/>
    <w:basedOn w:val="DefaultParagraphFont"/>
    <w:link w:val="Subtitle"/>
    <w:uiPriority w:val="2"/>
    <w:rsid w:val="00073D67"/>
    <w:rPr>
      <w:rFonts w:asciiTheme="majorHAnsi" w:eastAsiaTheme="minorEastAsia" w:hAnsiTheme="majorHAnsi"/>
      <w:b/>
      <w:color w:val="F75952" w:themeColor="accent1"/>
      <w:sz w:val="50"/>
      <w:szCs w:val="2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6739E7"/>
    <w:pPr>
      <w:tabs>
        <w:tab w:val="left" w:pos="480"/>
        <w:tab w:val="right" w:leader="dot" w:pos="9062"/>
      </w:tabs>
      <w:spacing w:before="120" w:after="120" w:line="360" w:lineRule="auto"/>
      <w:jc w:val="left"/>
    </w:pPr>
    <w:rPr>
      <w:rFonts w:ascii="Calibri" w:hAnsi="Calibri" w:cs="Calibri"/>
      <w:bCs/>
      <w:caps/>
      <w:noProof/>
      <w:color w:val="auto"/>
      <w:lang w:val="hr-HR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3E1D3F"/>
    <w:pPr>
      <w:spacing w:after="0"/>
      <w:ind w:left="240"/>
      <w:jc w:val="left"/>
    </w:pPr>
    <w:rPr>
      <w:smallCaps/>
      <w:sz w:val="20"/>
      <w:szCs w:val="20"/>
    </w:rPr>
  </w:style>
  <w:style w:type="table" w:customStyle="1" w:styleId="Oglnetabela">
    <w:name w:val="Ogólne — tabela"/>
    <w:basedOn w:val="TableNormal"/>
    <w:uiPriority w:val="99"/>
    <w:rsid w:val="00073D67"/>
    <w:pPr>
      <w:spacing w:after="0" w:line="240" w:lineRule="auto"/>
    </w:pPr>
    <w:tblPr>
      <w:tblStyleRowBandSize w:val="1"/>
      <w:tblStyleColBandSize w:val="1"/>
      <w:tblBorders>
        <w:insideH w:val="single" w:sz="8" w:space="0" w:color="C9C9C9" w:themeColor="text2" w:themeTint="40"/>
      </w:tblBorders>
      <w:tblCellMar>
        <w:left w:w="0" w:type="dxa"/>
        <w:right w:w="504" w:type="dxa"/>
      </w:tblCellMar>
    </w:tblPr>
    <w:tblStylePr w:type="firstRow">
      <w:pPr>
        <w:wordWrap/>
        <w:spacing w:beforeLines="0" w:beforeAutospacing="0" w:afterLines="0" w:afterAutospacing="0" w:line="240" w:lineRule="auto"/>
        <w:contextualSpacing w:val="0"/>
        <w:jc w:val="left"/>
      </w:pPr>
      <w:rPr>
        <w:rFonts w:asciiTheme="majorHAnsi" w:hAnsiTheme="majorHAnsi"/>
        <w:b/>
        <w:i w:val="0"/>
        <w:caps/>
        <w:smallCaps w:val="0"/>
        <w:color w:val="2A2A2A" w:themeColor="text2"/>
        <w:sz w:val="28"/>
      </w:rPr>
      <w:tblPr/>
      <w:trPr>
        <w:tblHeader/>
      </w:t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tcMar>
          <w:top w:w="576" w:type="dxa"/>
          <w:left w:w="0" w:type="nil"/>
          <w:bottom w:w="360" w:type="dxa"/>
          <w:right w:w="0" w:type="nil"/>
        </w:tcMar>
      </w:tcPr>
    </w:tblStylePr>
    <w:tblStylePr w:type="firstCol">
      <w:pPr>
        <w:wordWrap/>
        <w:jc w:val="right"/>
      </w:pPr>
      <w:rPr>
        <w:b/>
        <w:i w:val="0"/>
        <w:color w:val="F75952" w:themeColor="accent1"/>
        <w:sz w:val="24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Mar>
          <w:top w:w="216" w:type="dxa"/>
          <w:left w:w="0" w:type="nil"/>
          <w:bottom w:w="216" w:type="dxa"/>
          <w:right w:w="504" w:type="dxa"/>
        </w:tcMar>
      </w:tcPr>
    </w:tblStylePr>
    <w:tblStylePr w:type="band2Horz">
      <w:tblPr/>
      <w:tcPr>
        <w:tcMar>
          <w:top w:w="216" w:type="dxa"/>
          <w:left w:w="0" w:type="nil"/>
          <w:bottom w:w="216" w:type="dxa"/>
          <w:right w:w="504" w:type="dxa"/>
        </w:tcMar>
      </w:tcPr>
    </w:tblStylePr>
    <w:tblStylePr w:type="nwCell">
      <w:pPr>
        <w:wordWrap/>
        <w:spacing w:beforeLines="0" w:beforeAutospacing="0" w:afterLines="0" w:afterAutospacing="0" w:line="240" w:lineRule="auto"/>
        <w:contextualSpacing w:val="0"/>
        <w:jc w:val="left"/>
      </w:pPr>
    </w:tblStylePr>
  </w:style>
  <w:style w:type="paragraph" w:customStyle="1" w:styleId="BasicParagraph">
    <w:name w:val="[Basic Paragraph]"/>
    <w:basedOn w:val="Normal"/>
    <w:autoRedefine/>
    <w:uiPriority w:val="99"/>
    <w:rsid w:val="006739E7"/>
    <w:pPr>
      <w:widowControl w:val="0"/>
      <w:autoSpaceDE w:val="0"/>
      <w:autoSpaceDN w:val="0"/>
      <w:adjustRightInd w:val="0"/>
      <w:spacing w:before="240" w:after="0" w:line="240" w:lineRule="auto"/>
      <w:textAlignment w:val="center"/>
    </w:pPr>
    <w:rPr>
      <w:rFonts w:ascii="Verdana" w:hAnsi="Verdana" w:cs="MinionPro-Regular"/>
      <w:lang w:val="en-GB"/>
    </w:rPr>
  </w:style>
  <w:style w:type="paragraph" w:styleId="Header">
    <w:name w:val="header"/>
    <w:basedOn w:val="Normal"/>
    <w:link w:val="HeaderChar"/>
    <w:uiPriority w:val="99"/>
    <w:unhideWhenUsed/>
    <w:qFormat/>
    <w:rsid w:val="00073D67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3D67"/>
  </w:style>
  <w:style w:type="paragraph" w:styleId="ListNumber">
    <w:name w:val="List Number"/>
    <w:basedOn w:val="Normal"/>
    <w:uiPriority w:val="13"/>
    <w:qFormat/>
    <w:rsid w:val="00073D67"/>
    <w:pPr>
      <w:numPr>
        <w:numId w:val="2"/>
      </w:numPr>
    </w:pPr>
    <w:rPr>
      <w:i/>
    </w:rPr>
  </w:style>
  <w:style w:type="paragraph" w:styleId="BlockText">
    <w:name w:val="Block Text"/>
    <w:basedOn w:val="Normal"/>
    <w:uiPriority w:val="99"/>
    <w:semiHidden/>
    <w:unhideWhenUsed/>
    <w:rsid w:val="00414F89"/>
    <w:pPr>
      <w:pBdr>
        <w:top w:val="single" w:sz="2" w:space="10" w:color="EB130B" w:themeColor="accent1" w:themeShade="BF" w:shadow="1"/>
        <w:left w:val="single" w:sz="2" w:space="10" w:color="EB130B" w:themeColor="accent1" w:themeShade="BF" w:shadow="1"/>
        <w:bottom w:val="single" w:sz="2" w:space="10" w:color="EB130B" w:themeColor="accent1" w:themeShade="BF" w:shadow="1"/>
        <w:right w:val="single" w:sz="2" w:space="10" w:color="EB130B" w:themeColor="accent1" w:themeShade="BF" w:shadow="1"/>
      </w:pBdr>
      <w:ind w:left="1152" w:right="1152"/>
    </w:pPr>
    <w:rPr>
      <w:rFonts w:eastAsiaTheme="minorEastAsia"/>
      <w:i/>
      <w:iCs/>
      <w:color w:val="EB130B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687519"/>
    <w:rPr>
      <w:color w:val="296F71" w:themeColor="accent2" w:themeShade="80"/>
      <w:u w:val="single"/>
    </w:rPr>
  </w:style>
  <w:style w:type="character" w:styleId="Hyperlink">
    <w:name w:val="Hyperlink"/>
    <w:basedOn w:val="DefaultParagraphFont"/>
    <w:uiPriority w:val="99"/>
    <w:unhideWhenUsed/>
    <w:rsid w:val="00414F89"/>
    <w:rPr>
      <w:color w:val="934AA3" w:themeColor="accent5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84A13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84A13"/>
    <w:rPr>
      <w:sz w:val="22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F84A13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84A13"/>
    <w:rPr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F84A13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84A13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84A13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4A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4A13"/>
    <w:rPr>
      <w:b/>
      <w:bCs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84A13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84A13"/>
    <w:rPr>
      <w:rFonts w:ascii="Segoe UI" w:hAnsi="Segoe UI" w:cs="Segoe UI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84A13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84A13"/>
    <w:rPr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F84A13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nhideWhenUsed/>
    <w:rsid w:val="00F84A13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84A13"/>
    <w:rPr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F84A13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84A13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84A13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F84A13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F84A13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F84A1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84A13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4A13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4A13"/>
    <w:rPr>
      <w:rFonts w:ascii="Consolas" w:hAnsi="Consolas"/>
      <w:sz w:val="22"/>
      <w:szCs w:val="21"/>
    </w:rPr>
  </w:style>
  <w:style w:type="paragraph" w:customStyle="1" w:styleId="nagwek1">
    <w:name w:val="nagłówek 1"/>
    <w:basedOn w:val="Normal"/>
    <w:next w:val="Normal"/>
    <w:link w:val="Nagwek1znak"/>
    <w:uiPriority w:val="1"/>
    <w:qFormat/>
    <w:rsid w:val="00F62F0F"/>
    <w:pPr>
      <w:pageBreakBefore/>
      <w:pBdr>
        <w:bottom w:val="single" w:sz="8" w:space="1" w:color="auto"/>
      </w:pBdr>
      <w:spacing w:before="480" w:after="120" w:line="240" w:lineRule="auto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40"/>
      <w:szCs w:val="20"/>
      <w:lang w:eastAsia="pl-PL"/>
    </w:rPr>
  </w:style>
  <w:style w:type="character" w:customStyle="1" w:styleId="Pogrubienie1">
    <w:name w:val="Pogrubienie1"/>
    <w:basedOn w:val="DefaultParagraphFont"/>
    <w:uiPriority w:val="10"/>
    <w:qFormat/>
    <w:rsid w:val="00F62F0F"/>
    <w:rPr>
      <w:b/>
      <w:bCs/>
    </w:rPr>
  </w:style>
  <w:style w:type="character" w:styleId="PageNumber">
    <w:name w:val="page number"/>
    <w:basedOn w:val="DefaultParagraphFont"/>
    <w:rsid w:val="009C40B4"/>
  </w:style>
  <w:style w:type="character" w:customStyle="1" w:styleId="Nagwek1znak">
    <w:name w:val="Nagłówek 1 (znak)"/>
    <w:basedOn w:val="DefaultParagraphFont"/>
    <w:link w:val="nagwek1"/>
    <w:uiPriority w:val="1"/>
    <w:rsid w:val="00F62F0F"/>
    <w:rPr>
      <w:rFonts w:asciiTheme="majorHAnsi" w:eastAsiaTheme="majorEastAsia" w:hAnsiTheme="majorHAnsi" w:cstheme="majorBidi"/>
      <w:b/>
      <w:bCs/>
      <w:color w:val="000000" w:themeColor="text1"/>
      <w:sz w:val="40"/>
      <w:szCs w:val="20"/>
      <w:lang w:eastAsia="pl-PL"/>
    </w:rPr>
  </w:style>
  <w:style w:type="paragraph" w:customStyle="1" w:styleId="Teksttabeli">
    <w:name w:val="Tekst tabeli"/>
    <w:basedOn w:val="Normal"/>
    <w:uiPriority w:val="1"/>
    <w:qFormat/>
    <w:rsid w:val="00F62F0F"/>
    <w:pPr>
      <w:spacing w:before="60" w:after="60" w:line="240" w:lineRule="auto"/>
    </w:pPr>
    <w:rPr>
      <w:color w:val="404040" w:themeColor="text1" w:themeTint="BF"/>
      <w:sz w:val="20"/>
      <w:szCs w:val="20"/>
      <w:lang w:eastAsia="pl-PL"/>
    </w:rPr>
  </w:style>
  <w:style w:type="paragraph" w:customStyle="1" w:styleId="body">
    <w:name w:val="body"/>
    <w:basedOn w:val="Normal"/>
    <w:autoRedefine/>
    <w:uiPriority w:val="99"/>
    <w:rsid w:val="00835D41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Verdana" w:hAnsi="Verdana" w:cs="MinionPro-Regular"/>
      <w:lang w:val="en-GB"/>
    </w:rPr>
  </w:style>
  <w:style w:type="paragraph" w:customStyle="1" w:styleId="ImpEAtitle">
    <w:name w:val="ImpEA title"/>
    <w:basedOn w:val="Normal"/>
    <w:autoRedefine/>
    <w:qFormat/>
    <w:rsid w:val="009C40B4"/>
    <w:pPr>
      <w:jc w:val="center"/>
    </w:pPr>
    <w:rPr>
      <w:rFonts w:ascii="Verdana" w:hAnsi="Verdana" w:cs="Montserrat-Light"/>
      <w:color w:val="auto"/>
      <w:szCs w:val="264"/>
      <w:lang w:val="en-GB"/>
    </w:rPr>
  </w:style>
  <w:style w:type="paragraph" w:customStyle="1" w:styleId="logos">
    <w:name w:val="logos"/>
    <w:basedOn w:val="body"/>
    <w:autoRedefine/>
    <w:qFormat/>
    <w:rsid w:val="00077CCE"/>
    <w:rPr>
      <w:rFonts w:cs="Montserrat-Medium"/>
      <w:b/>
      <w:color w:val="auto"/>
      <w:sz w:val="16"/>
      <w:szCs w:val="87"/>
    </w:rPr>
  </w:style>
  <w:style w:type="paragraph" w:customStyle="1" w:styleId="Documentauthortitle">
    <w:name w:val="Document author title"/>
    <w:basedOn w:val="Normal"/>
    <w:autoRedefine/>
    <w:qFormat/>
    <w:rsid w:val="00077CCE"/>
    <w:pPr>
      <w:spacing w:after="240"/>
    </w:pPr>
    <w:rPr>
      <w:rFonts w:ascii="Verdana" w:hAnsi="Verdana"/>
      <w:noProof/>
      <w:sz w:val="36"/>
      <w:szCs w:val="36"/>
      <w:lang w:val="en-US"/>
    </w:rPr>
  </w:style>
  <w:style w:type="paragraph" w:customStyle="1" w:styleId="Documenttitle">
    <w:name w:val="Document title"/>
    <w:basedOn w:val="Normal"/>
    <w:qFormat/>
    <w:rsid w:val="00077CCE"/>
    <w:pPr>
      <w:spacing w:after="120"/>
    </w:pPr>
    <w:rPr>
      <w:rFonts w:asciiTheme="majorHAnsi" w:eastAsiaTheme="majorEastAsia" w:hAnsiTheme="majorHAnsi" w:cstheme="majorBidi"/>
      <w:color w:val="7F7F7F" w:themeColor="text2" w:themeTint="99"/>
      <w:sz w:val="72"/>
      <w:szCs w:val="72"/>
    </w:rPr>
  </w:style>
  <w:style w:type="paragraph" w:customStyle="1" w:styleId="box473022">
    <w:name w:val="box_473022"/>
    <w:basedOn w:val="Normal"/>
    <w:rsid w:val="00202F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hr-HR" w:eastAsia="hr-HR"/>
    </w:rPr>
  </w:style>
  <w:style w:type="paragraph" w:styleId="BodyText">
    <w:name w:val="Body Text"/>
    <w:basedOn w:val="Normal"/>
    <w:link w:val="BodyTextChar"/>
    <w:semiHidden/>
    <w:unhideWhenUsed/>
    <w:rsid w:val="0038589B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38589B"/>
    <w:rPr>
      <w:color w:val="808080" w:themeColor="background1" w:themeShade="80"/>
    </w:rPr>
  </w:style>
  <w:style w:type="table" w:customStyle="1" w:styleId="TableGrid1">
    <w:name w:val="Table Grid1"/>
    <w:basedOn w:val="TableNormal"/>
    <w:next w:val="TableGrid"/>
    <w:uiPriority w:val="59"/>
    <w:rsid w:val="00147E10"/>
    <w:pPr>
      <w:suppressAutoHyphens/>
      <w:spacing w:after="0" w:line="240" w:lineRule="auto"/>
    </w:pPr>
    <w:rPr>
      <w:color w:val="auto"/>
      <w:sz w:val="22"/>
      <w:szCs w:val="22"/>
      <w:lang w:val="hr-H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3">
    <w:name w:val="toc 3"/>
    <w:basedOn w:val="Normal"/>
    <w:next w:val="Normal"/>
    <w:autoRedefine/>
    <w:uiPriority w:val="39"/>
    <w:unhideWhenUsed/>
    <w:rsid w:val="00C8423D"/>
    <w:pPr>
      <w:spacing w:after="0"/>
      <w:ind w:left="480"/>
      <w:jc w:val="left"/>
    </w:pPr>
    <w:rPr>
      <w:i/>
      <w:iCs/>
      <w:sz w:val="20"/>
      <w:szCs w:val="20"/>
    </w:rPr>
  </w:style>
  <w:style w:type="paragraph" w:styleId="TOC4">
    <w:name w:val="toc 4"/>
    <w:basedOn w:val="Normal"/>
    <w:next w:val="Normal"/>
    <w:autoRedefine/>
    <w:unhideWhenUsed/>
    <w:rsid w:val="00C8423D"/>
    <w:pPr>
      <w:spacing w:after="0"/>
      <w:ind w:left="720"/>
      <w:jc w:val="left"/>
    </w:pPr>
    <w:rPr>
      <w:sz w:val="18"/>
      <w:szCs w:val="18"/>
    </w:rPr>
  </w:style>
  <w:style w:type="paragraph" w:styleId="TOC5">
    <w:name w:val="toc 5"/>
    <w:basedOn w:val="Normal"/>
    <w:next w:val="Normal"/>
    <w:autoRedefine/>
    <w:unhideWhenUsed/>
    <w:rsid w:val="00C8423D"/>
    <w:pPr>
      <w:spacing w:after="0"/>
      <w:ind w:left="960"/>
      <w:jc w:val="left"/>
    </w:pPr>
    <w:rPr>
      <w:sz w:val="18"/>
      <w:szCs w:val="18"/>
    </w:rPr>
  </w:style>
  <w:style w:type="paragraph" w:styleId="TOC6">
    <w:name w:val="toc 6"/>
    <w:basedOn w:val="Normal"/>
    <w:next w:val="Normal"/>
    <w:autoRedefine/>
    <w:unhideWhenUsed/>
    <w:rsid w:val="00C8423D"/>
    <w:pPr>
      <w:spacing w:after="0"/>
      <w:ind w:left="1200"/>
      <w:jc w:val="left"/>
    </w:pPr>
    <w:rPr>
      <w:sz w:val="18"/>
      <w:szCs w:val="18"/>
    </w:rPr>
  </w:style>
  <w:style w:type="paragraph" w:styleId="TOC7">
    <w:name w:val="toc 7"/>
    <w:basedOn w:val="Normal"/>
    <w:next w:val="Normal"/>
    <w:autoRedefine/>
    <w:unhideWhenUsed/>
    <w:rsid w:val="00C8423D"/>
    <w:pPr>
      <w:spacing w:after="0"/>
      <w:ind w:left="1440"/>
      <w:jc w:val="left"/>
    </w:pPr>
    <w:rPr>
      <w:sz w:val="18"/>
      <w:szCs w:val="18"/>
    </w:rPr>
  </w:style>
  <w:style w:type="paragraph" w:styleId="TOC8">
    <w:name w:val="toc 8"/>
    <w:basedOn w:val="Normal"/>
    <w:next w:val="Normal"/>
    <w:autoRedefine/>
    <w:unhideWhenUsed/>
    <w:rsid w:val="00C8423D"/>
    <w:pPr>
      <w:spacing w:after="0"/>
      <w:ind w:left="1680"/>
      <w:jc w:val="left"/>
    </w:pPr>
    <w:rPr>
      <w:sz w:val="18"/>
      <w:szCs w:val="18"/>
    </w:rPr>
  </w:style>
  <w:style w:type="paragraph" w:styleId="TOC9">
    <w:name w:val="toc 9"/>
    <w:basedOn w:val="Normal"/>
    <w:next w:val="Normal"/>
    <w:autoRedefine/>
    <w:unhideWhenUsed/>
    <w:rsid w:val="00C8423D"/>
    <w:pPr>
      <w:spacing w:after="0"/>
      <w:ind w:left="1920"/>
      <w:jc w:val="left"/>
    </w:pPr>
    <w:rPr>
      <w:sz w:val="18"/>
      <w:szCs w:val="18"/>
    </w:rPr>
  </w:style>
  <w:style w:type="character" w:customStyle="1" w:styleId="FootnoteCharacters">
    <w:name w:val="Footnote Characters"/>
    <w:rsid w:val="00544D5E"/>
    <w:rPr>
      <w:vertAlign w:val="superscript"/>
    </w:rPr>
  </w:style>
  <w:style w:type="character" w:styleId="FootnoteReference">
    <w:name w:val="footnote reference"/>
    <w:uiPriority w:val="99"/>
    <w:rsid w:val="00544D5E"/>
    <w:rPr>
      <w:vertAlign w:val="superscript"/>
    </w:rPr>
  </w:style>
  <w:style w:type="paragraph" w:customStyle="1" w:styleId="FieldText">
    <w:name w:val="Field Text"/>
    <w:basedOn w:val="Normal"/>
    <w:rsid w:val="00544D5E"/>
    <w:pPr>
      <w:suppressAutoHyphens/>
      <w:spacing w:after="0" w:line="240" w:lineRule="auto"/>
    </w:pPr>
    <w:rPr>
      <w:rFonts w:ascii="Times New Roman" w:eastAsia="Times New Roman" w:hAnsi="Times New Roman" w:cs="Times New Roman"/>
      <w:b/>
      <w:color w:val="auto"/>
      <w:sz w:val="19"/>
      <w:szCs w:val="19"/>
      <w:lang w:val="en-US" w:eastAsia="zh-CN"/>
    </w:rPr>
  </w:style>
  <w:style w:type="character" w:customStyle="1" w:styleId="normaltextrun">
    <w:name w:val="normaltextrun"/>
    <w:basedOn w:val="DefaultParagraphFont"/>
    <w:rsid w:val="00E339C5"/>
  </w:style>
  <w:style w:type="character" w:customStyle="1" w:styleId="eop">
    <w:name w:val="eop"/>
    <w:basedOn w:val="DefaultParagraphFont"/>
    <w:rsid w:val="00263A6D"/>
  </w:style>
  <w:style w:type="paragraph" w:customStyle="1" w:styleId="paragraph">
    <w:name w:val="paragraph"/>
    <w:basedOn w:val="Normal"/>
    <w:rsid w:val="00263A6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auto"/>
      <w:lang w:val="hr-HR" w:eastAsia="hr-HR"/>
    </w:rPr>
  </w:style>
  <w:style w:type="paragraph" w:styleId="Revision">
    <w:name w:val="Revision"/>
    <w:hidden/>
    <w:semiHidden/>
    <w:rsid w:val="00263A6D"/>
    <w:pPr>
      <w:spacing w:after="0" w:line="240" w:lineRule="auto"/>
      <w:jc w:val="left"/>
    </w:pPr>
    <w:rPr>
      <w:color w:val="808080" w:themeColor="background1" w:themeShade="80"/>
    </w:rPr>
  </w:style>
  <w:style w:type="character" w:customStyle="1" w:styleId="superscript">
    <w:name w:val="superscript"/>
    <w:basedOn w:val="DefaultParagraphFont"/>
    <w:rsid w:val="00263A6D"/>
  </w:style>
  <w:style w:type="paragraph" w:styleId="BodyText2">
    <w:name w:val="Body Text 2"/>
    <w:basedOn w:val="Normal"/>
    <w:link w:val="BodyText2Char"/>
    <w:rsid w:val="0073139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73139B"/>
    <w:rPr>
      <w:color w:val="808080" w:themeColor="background1" w:themeShade="80"/>
    </w:rPr>
  </w:style>
  <w:style w:type="table" w:customStyle="1" w:styleId="TableGrid2">
    <w:name w:val="Table Grid2"/>
    <w:basedOn w:val="TableNormal"/>
    <w:next w:val="TableGrid"/>
    <w:uiPriority w:val="39"/>
    <w:rsid w:val="00DD5DE6"/>
    <w:pPr>
      <w:spacing w:after="0" w:line="240" w:lineRule="auto"/>
      <w:jc w:val="left"/>
    </w:pPr>
    <w:rPr>
      <w:rFonts w:ascii="Times New Roman" w:hAnsi="Times New Roman" w:cs="Times New Roman"/>
      <w:color w:val="auto"/>
      <w:sz w:val="22"/>
      <w:szCs w:val="22"/>
      <w:lang w:val="hr-H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DD5DE6"/>
    <w:pPr>
      <w:spacing w:after="0" w:line="240" w:lineRule="auto"/>
      <w:jc w:val="left"/>
    </w:pPr>
    <w:rPr>
      <w:rFonts w:ascii="Calibri" w:eastAsia="Calibri" w:hAnsi="Calibri" w:cs="Times New Roman"/>
      <w:color w:val="auto"/>
      <w:sz w:val="22"/>
      <w:szCs w:val="22"/>
      <w:lang w:val="hr-HR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DD5DE6"/>
    <w:pPr>
      <w:spacing w:after="0" w:line="240" w:lineRule="auto"/>
      <w:jc w:val="left"/>
    </w:pPr>
    <w:rPr>
      <w:rFonts w:ascii="Calibri" w:eastAsia="Calibri" w:hAnsi="Calibri" w:cs="Times New Roman"/>
      <w:color w:val="auto"/>
      <w:sz w:val="22"/>
      <w:szCs w:val="22"/>
      <w:lang w:val="hr-HR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DD5DE6"/>
    <w:pPr>
      <w:spacing w:after="0" w:line="240" w:lineRule="auto"/>
      <w:jc w:val="left"/>
    </w:pPr>
    <w:rPr>
      <w:rFonts w:ascii="Calibri" w:eastAsia="Calibri" w:hAnsi="Calibri" w:cs="Times New Roman"/>
      <w:color w:val="auto"/>
      <w:sz w:val="22"/>
      <w:szCs w:val="22"/>
      <w:lang w:val="hr-HR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90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36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1872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19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449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7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9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70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745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101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557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64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78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32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41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761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85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525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04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2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82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915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6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096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29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87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14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36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50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2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71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64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285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2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7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9584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298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77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51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70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73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463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05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63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44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56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16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4696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375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52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102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42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944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1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569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6271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16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565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272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173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44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92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48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31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78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983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33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941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734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330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96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682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83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31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47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218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12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5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27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403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897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46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733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6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989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079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986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0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771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719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26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47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47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392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19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153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09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52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344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05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49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396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4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613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9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050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74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38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8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177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531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013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62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508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9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3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00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7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98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11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95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40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9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3919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43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88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545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92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736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18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602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27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92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532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88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548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969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60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172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200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25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339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56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2710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299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33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972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74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76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9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205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66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54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382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6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01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80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89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88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77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32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634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224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850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862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297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74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00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443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97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117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957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34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393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398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9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19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937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55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21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89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16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18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10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742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88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391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858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42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999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17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560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2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982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061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97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57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0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23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62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0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6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42750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8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675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5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11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95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55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325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755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3722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708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80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972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89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528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13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260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93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004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294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666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81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06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06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01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999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661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063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164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09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299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71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52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979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105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57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050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05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76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199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1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9451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38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57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54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869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31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030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722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31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185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371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8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081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89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68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16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77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600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92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137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9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890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08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77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23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77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40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10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50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676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619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17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31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9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0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4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6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3735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07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127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168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90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012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54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656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95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55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674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552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919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89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627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24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610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41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344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983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362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863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44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64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22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6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19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056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57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446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68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51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65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93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93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568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42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006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1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93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25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54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28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65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8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99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0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5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9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7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19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61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73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99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36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54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21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9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3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62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2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17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81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72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96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96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72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7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9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25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93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64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7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39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08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99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6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16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73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5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687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1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30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06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4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33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54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8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3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34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24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5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24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3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36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09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2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92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2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1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0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79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00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49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50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46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8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55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6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08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22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73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5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18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0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82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74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26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41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13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79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44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6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91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1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07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29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78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8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67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63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5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8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5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1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82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3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39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45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31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8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2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13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31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7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61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8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25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80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56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84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3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4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7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01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85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9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8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97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0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12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22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9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27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32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1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9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91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47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802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417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7394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568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20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21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9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161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5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55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480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05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03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023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03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73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687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69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53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27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284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524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39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217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470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7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75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99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89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56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397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42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58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16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93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09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1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6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077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760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91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33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37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32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082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09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885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3976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823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70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1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31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200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2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97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373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483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02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092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50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076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800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7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96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758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91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945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553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619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34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917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067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286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87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660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532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35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19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45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443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23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48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810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259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64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1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889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904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73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001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21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816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13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87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101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6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09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72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982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14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35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46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432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759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34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30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426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78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23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77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37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48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060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26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44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367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336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18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2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0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8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60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9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4490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15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478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49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535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0910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51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457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0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6497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410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74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76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300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54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92982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69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5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103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9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306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22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2894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612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661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957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330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516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44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803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314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55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352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971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349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346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99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07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12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528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130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31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313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86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4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613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38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5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45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972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398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979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732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86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1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91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4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49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46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59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706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860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36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06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04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334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04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658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53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77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826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72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128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63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1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8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699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79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176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673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2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002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25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561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5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4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9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1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72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47112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29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1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26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412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633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317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58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72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56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152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404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71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0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29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0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7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422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30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02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266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931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15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15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73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825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56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996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235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44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08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47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08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25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494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00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862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932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72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970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5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41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242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715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83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452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9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40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635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72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36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13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06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489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142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7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77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12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58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99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1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016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27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111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67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96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86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840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980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28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412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197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24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912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2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06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08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940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220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158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75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61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31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276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88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40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995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15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8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9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89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035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204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979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6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82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52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321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25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96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63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79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778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719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28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659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396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478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2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007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82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67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07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6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507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21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139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63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82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80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285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146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444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31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7146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19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96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449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982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546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6203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641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7560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602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81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348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946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647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56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2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722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2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222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860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14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200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27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19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38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446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23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79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841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82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746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0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149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322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287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538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698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1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54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4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21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94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20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810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70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152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7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74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61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14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46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556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19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858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20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73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11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456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319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312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347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694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10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873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073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4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85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679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76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569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525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168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727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4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837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937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56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701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07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562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643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626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57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459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99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875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98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756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20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462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40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430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7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30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943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17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64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492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59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85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921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86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634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367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827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239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06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58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782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9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56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31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76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84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676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3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206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54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87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7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85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24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00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01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19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197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901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885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88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82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57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245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25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550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41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14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89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7217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71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9496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3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2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74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922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76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682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3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33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92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5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07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55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32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24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64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52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08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6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8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0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21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65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28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86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92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58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85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1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0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57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75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2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92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45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3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84eaa0c4799045d7" Type="http://schemas.microsoft.com/office/2020/10/relationships/intelligence" Target="intelligence2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yperlink" Target="mailto:pisarnica@azvo.hr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footer" Target="footer4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2A2A2A"/>
      </a:dk2>
      <a:lt2>
        <a:srgbClr val="FBFBF8"/>
      </a:lt2>
      <a:accent1>
        <a:srgbClr val="F75952"/>
      </a:accent1>
      <a:accent2>
        <a:srgbClr val="6AC7C9"/>
      </a:accent2>
      <a:accent3>
        <a:srgbClr val="F98A37"/>
      </a:accent3>
      <a:accent4>
        <a:srgbClr val="75BB6E"/>
      </a:accent4>
      <a:accent5>
        <a:srgbClr val="B67AC3"/>
      </a:accent5>
      <a:accent6>
        <a:srgbClr val="F7C94D"/>
      </a:accent6>
      <a:hlink>
        <a:srgbClr val="B67AC3"/>
      </a:hlink>
      <a:folHlink>
        <a:srgbClr val="286F70"/>
      </a:folHlink>
    </a:clrScheme>
    <a:fontScheme name="Verdana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C6C15953779E489C9FFF2DDE3E64D3" ma:contentTypeVersion="14" ma:contentTypeDescription="Create a new document." ma:contentTypeScope="" ma:versionID="a284b3d29e02b3240f72f2cc8db4800e">
  <xsd:schema xmlns:xsd="http://www.w3.org/2001/XMLSchema" xmlns:xs="http://www.w3.org/2001/XMLSchema" xmlns:p="http://schemas.microsoft.com/office/2006/metadata/properties" xmlns:ns3="76efec9e-48ac-4c2e-b7a0-543c99f4a70b" xmlns:ns4="4fc1857a-da2c-4f58-858f-e3524c88c75e" targetNamespace="http://schemas.microsoft.com/office/2006/metadata/properties" ma:root="true" ma:fieldsID="0ca29b965c6f82cb5461556a274a422d" ns3:_="" ns4:_="">
    <xsd:import namespace="76efec9e-48ac-4c2e-b7a0-543c99f4a70b"/>
    <xsd:import namespace="4fc1857a-da2c-4f58-858f-e3524c88c7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efec9e-48ac-4c2e-b7a0-543c99f4a70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c1857a-da2c-4f58-858f-e3524c88c7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95ACB3-320B-467A-9589-429E4A5661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C837A4-49C3-4157-93B3-91E463EE9D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efec9e-48ac-4c2e-b7a0-543c99f4a70b"/>
    <ds:schemaRef ds:uri="4fc1857a-da2c-4f58-858f-e3524c88c7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7B52F8E-00F7-451A-A38B-F23CEDDF93D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38DB0B9-B916-420F-916F-C6CA4E3C8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2267</Words>
  <Characters>12928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2023-09-15T07:54:00Z</dcterms:created>
  <dcterms:modified xsi:type="dcterms:W3CDTF">2023-11-10T12:54:00Z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0x0101001DC6C15953779E489C9FFF2DDE3E64D3</vt:lpwstr>
  </property>
</Properties>
</file>